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32" w:rsidRDefault="00AD2132" w:rsidP="00DC4795">
      <w:pPr>
        <w:tabs>
          <w:tab w:val="left" w:pos="5475"/>
        </w:tabs>
        <w:spacing w:after="0" w:line="240" w:lineRule="auto"/>
        <w:jc w:val="center"/>
        <w:rPr>
          <w:rFonts w:ascii="Times New Roman" w:eastAsia="Arial Unicode MS" w:hAnsi="Times New Roman" w:cs="Times New Roman"/>
          <w:b/>
          <w:caps/>
          <w:color w:val="000000"/>
          <w:sz w:val="24"/>
          <w:szCs w:val="24"/>
          <w:lang w:val="bg-BG" w:eastAsia="bg-BG"/>
        </w:rPr>
      </w:pPr>
    </w:p>
    <w:p w:rsidR="00DC4795" w:rsidRPr="00DC4795" w:rsidRDefault="00DC4795" w:rsidP="00DC4795">
      <w:pPr>
        <w:tabs>
          <w:tab w:val="left" w:pos="5475"/>
        </w:tabs>
        <w:spacing w:after="0" w:line="240" w:lineRule="auto"/>
        <w:jc w:val="center"/>
        <w:rPr>
          <w:rFonts w:ascii="Times New Roman" w:eastAsia="Arial Unicode MS" w:hAnsi="Times New Roman" w:cs="Times New Roman"/>
          <w:b/>
          <w:caps/>
          <w:color w:val="000000"/>
          <w:sz w:val="24"/>
          <w:szCs w:val="24"/>
          <w:lang w:val="bg-BG" w:eastAsia="bg-BG"/>
        </w:rPr>
      </w:pPr>
      <w:r w:rsidRPr="00DC4795">
        <w:rPr>
          <w:rFonts w:ascii="Times New Roman" w:eastAsia="Arial Unicode MS" w:hAnsi="Times New Roman" w:cs="Times New Roman"/>
          <w:b/>
          <w:caps/>
          <w:color w:val="000000"/>
          <w:sz w:val="24"/>
          <w:szCs w:val="24"/>
          <w:lang w:val="bg-BG" w:eastAsia="bg-BG"/>
        </w:rPr>
        <w:t>Съдържание на документацията</w:t>
      </w:r>
    </w:p>
    <w:p w:rsidR="00DC4795" w:rsidRPr="00DC4795" w:rsidRDefault="00DC4795" w:rsidP="00DC4795">
      <w:pPr>
        <w:tabs>
          <w:tab w:val="left" w:pos="5475"/>
        </w:tabs>
        <w:spacing w:after="0" w:line="240" w:lineRule="auto"/>
        <w:jc w:val="center"/>
        <w:rPr>
          <w:rFonts w:ascii="Times New Roman" w:eastAsia="Arial Unicode MS" w:hAnsi="Times New Roman" w:cs="Times New Roman"/>
          <w:b/>
          <w:caps/>
          <w:color w:val="000000"/>
          <w:sz w:val="24"/>
          <w:szCs w:val="24"/>
          <w:lang w:val="bg-BG" w:eastAsia="bg-BG"/>
        </w:rPr>
      </w:pPr>
    </w:p>
    <w:p w:rsidR="00DC4795" w:rsidRPr="00DC4795" w:rsidRDefault="00DC4795" w:rsidP="00DC4795">
      <w:pPr>
        <w:tabs>
          <w:tab w:val="left" w:pos="5475"/>
        </w:tabs>
        <w:spacing w:after="0" w:line="240" w:lineRule="auto"/>
        <w:rPr>
          <w:rFonts w:ascii="Times New Roman" w:eastAsia="Arial Unicode MS" w:hAnsi="Times New Roman" w:cs="Times New Roman"/>
          <w:b/>
          <w:caps/>
          <w:color w:val="000000"/>
          <w:sz w:val="24"/>
          <w:szCs w:val="24"/>
          <w:lang w:val="bg-BG" w:eastAsia="bg-BG"/>
        </w:rPr>
      </w:pPr>
    </w:p>
    <w:p w:rsidR="00DC4795" w:rsidRPr="00DC4795" w:rsidRDefault="00DC4795" w:rsidP="00DC4795">
      <w:pPr>
        <w:tabs>
          <w:tab w:val="left" w:pos="5475"/>
        </w:tabs>
        <w:spacing w:after="0" w:line="360" w:lineRule="auto"/>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aps/>
          <w:color w:val="000000"/>
          <w:sz w:val="24"/>
          <w:szCs w:val="24"/>
          <w:lang w:val="bg-BG" w:eastAsia="bg-BG"/>
        </w:rPr>
        <w:t>I</w:t>
      </w:r>
      <w:r w:rsidRPr="00DC4795">
        <w:rPr>
          <w:rFonts w:ascii="Times New Roman" w:eastAsia="Arial Unicode MS" w:hAnsi="Times New Roman" w:cs="Times New Roman"/>
          <w:b/>
          <w:color w:val="000000"/>
          <w:sz w:val="24"/>
          <w:szCs w:val="24"/>
          <w:lang w:val="bg-BG" w:eastAsia="bg-BG"/>
        </w:rPr>
        <w:t>. Публична покана (по образец);</w:t>
      </w:r>
    </w:p>
    <w:p w:rsidR="00DC4795" w:rsidRPr="00DC4795" w:rsidRDefault="00DC4795" w:rsidP="00DC4795">
      <w:pPr>
        <w:tabs>
          <w:tab w:val="left" w:pos="5475"/>
        </w:tabs>
        <w:spacing w:after="0" w:line="360" w:lineRule="auto"/>
        <w:ind w:left="708"/>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 xml:space="preserve">II. Общи условия. </w:t>
      </w:r>
    </w:p>
    <w:p w:rsidR="00DC4795" w:rsidRPr="00DC4795" w:rsidRDefault="00DC4795" w:rsidP="00DC4795">
      <w:pPr>
        <w:tabs>
          <w:tab w:val="left" w:pos="5475"/>
        </w:tabs>
        <w:spacing w:after="0" w:line="360" w:lineRule="auto"/>
        <w:ind w:left="708"/>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III. Пълно описание на предмета на поръчката;</w:t>
      </w:r>
    </w:p>
    <w:p w:rsidR="00DC4795" w:rsidRPr="00DC4795" w:rsidRDefault="00DC4795" w:rsidP="00DC4795">
      <w:pPr>
        <w:tabs>
          <w:tab w:val="left" w:pos="5475"/>
        </w:tabs>
        <w:spacing w:after="0" w:line="360" w:lineRule="auto"/>
        <w:ind w:left="708"/>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IV. Специфични изисквания към участниците;</w:t>
      </w:r>
    </w:p>
    <w:p w:rsidR="00DC4795" w:rsidRPr="00DC4795" w:rsidRDefault="00DC4795" w:rsidP="00DC4795">
      <w:pPr>
        <w:tabs>
          <w:tab w:val="left" w:pos="5475"/>
        </w:tabs>
        <w:spacing w:after="0" w:line="360" w:lineRule="auto"/>
        <w:ind w:left="708"/>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V. Указания за подготовка на офертата и необходими документи;</w:t>
      </w:r>
    </w:p>
    <w:p w:rsidR="00DC4795" w:rsidRPr="00DC4795" w:rsidRDefault="00DC4795" w:rsidP="00DC4795">
      <w:pPr>
        <w:tabs>
          <w:tab w:val="left" w:pos="5475"/>
        </w:tabs>
        <w:spacing w:after="0" w:line="360" w:lineRule="auto"/>
        <w:ind w:left="708"/>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VI. Методика за оценка на предложенията;</w:t>
      </w:r>
    </w:p>
    <w:p w:rsidR="00DC4795" w:rsidRPr="00DC4795" w:rsidRDefault="00DC4795" w:rsidP="00DC4795">
      <w:pPr>
        <w:tabs>
          <w:tab w:val="left" w:pos="5475"/>
        </w:tabs>
        <w:spacing w:after="0" w:line="360" w:lineRule="auto"/>
        <w:ind w:left="708"/>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VII. Техническа спецификация;</w:t>
      </w:r>
    </w:p>
    <w:p w:rsidR="00DC4795" w:rsidRPr="00DC4795" w:rsidRDefault="00DC4795" w:rsidP="00DC4795">
      <w:pPr>
        <w:tabs>
          <w:tab w:val="left" w:pos="5475"/>
        </w:tabs>
        <w:spacing w:after="0" w:line="360" w:lineRule="auto"/>
        <w:ind w:left="708"/>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VIII. Образци на документи.</w:t>
      </w:r>
    </w:p>
    <w:p w:rsidR="00DC4795" w:rsidRPr="00DC4795" w:rsidRDefault="00DC4795" w:rsidP="00DC4795">
      <w:pPr>
        <w:spacing w:after="0" w:line="240" w:lineRule="auto"/>
        <w:rPr>
          <w:rFonts w:ascii="Times New Roman" w:eastAsia="Arial Unicode MS" w:hAnsi="Times New Roman" w:cs="Times New Roman"/>
          <w:color w:val="000000"/>
          <w:sz w:val="24"/>
          <w:szCs w:val="24"/>
          <w:lang w:val="bg-BG" w:eastAsia="bg-BG"/>
        </w:rPr>
      </w:pPr>
    </w:p>
    <w:p w:rsidR="00DC4795" w:rsidRPr="00DC4795" w:rsidRDefault="00DC4795" w:rsidP="00DC4795">
      <w:pPr>
        <w:spacing w:after="0" w:line="240" w:lineRule="auto"/>
        <w:rPr>
          <w:rFonts w:ascii="Times New Roman" w:eastAsia="Calibri" w:hAnsi="Times New Roman" w:cs="Times New Roman"/>
          <w:b/>
          <w:caps/>
          <w:color w:val="000000"/>
          <w:sz w:val="24"/>
          <w:szCs w:val="24"/>
          <w:lang w:val="bg-BG" w:eastAsia="bg-BG"/>
        </w:rPr>
      </w:pPr>
      <w:r w:rsidRPr="00DC4795">
        <w:rPr>
          <w:rFonts w:ascii="Times New Roman" w:eastAsia="Calibri" w:hAnsi="Times New Roman" w:cs="Times New Roman"/>
          <w:b/>
          <w:caps/>
          <w:color w:val="000000"/>
          <w:sz w:val="24"/>
          <w:szCs w:val="24"/>
          <w:lang w:val="bg-BG" w:eastAsia="bg-BG"/>
        </w:rPr>
        <w:t>ІI. ОБЩИ УСЛОВИЯ.</w:t>
      </w:r>
    </w:p>
    <w:p w:rsidR="00DC4795" w:rsidRPr="00DC4795" w:rsidRDefault="00DC4795" w:rsidP="00DC4795">
      <w:pPr>
        <w:spacing w:after="0" w:line="240" w:lineRule="auto"/>
        <w:rPr>
          <w:rFonts w:ascii="Times New Roman" w:eastAsia="Arial Unicode MS" w:hAnsi="Times New Roman" w:cs="Times New Roman"/>
          <w:color w:val="000000"/>
          <w:sz w:val="24"/>
          <w:szCs w:val="24"/>
          <w:lang w:val="bg-BG" w:eastAsia="bg-BG"/>
        </w:rPr>
      </w:pPr>
    </w:p>
    <w:p w:rsidR="00DC4795" w:rsidRPr="00DC4795" w:rsidRDefault="00DC4795" w:rsidP="00DC4795">
      <w:pPr>
        <w:spacing w:after="200" w:line="276" w:lineRule="auto"/>
        <w:jc w:val="both"/>
        <w:rPr>
          <w:rFonts w:ascii="Times New Roman" w:eastAsia="Calibri" w:hAnsi="Times New Roman" w:cs="Times New Roman"/>
          <w:snapToGrid w:val="0"/>
          <w:spacing w:val="-2"/>
          <w:sz w:val="24"/>
          <w:szCs w:val="24"/>
          <w:lang w:val="bg-BG" w:eastAsia="bg-BG"/>
        </w:rPr>
      </w:pPr>
      <w:r w:rsidRPr="00DC4795">
        <w:rPr>
          <w:rFonts w:ascii="Times New Roman" w:eastAsia="Calibri" w:hAnsi="Times New Roman" w:cs="Times New Roman"/>
          <w:b/>
          <w:color w:val="000000"/>
          <w:sz w:val="24"/>
          <w:szCs w:val="24"/>
          <w:lang w:val="bg-BG" w:eastAsia="bg-BG"/>
        </w:rPr>
        <w:t xml:space="preserve">1. Правно основание за избора на процедурата: </w:t>
      </w:r>
      <w:r w:rsidRPr="00DC4795">
        <w:rPr>
          <w:rFonts w:ascii="Times New Roman" w:eastAsia="Calibri" w:hAnsi="Times New Roman" w:cs="Times New Roman"/>
          <w:color w:val="222222"/>
          <w:sz w:val="24"/>
          <w:szCs w:val="24"/>
          <w:shd w:val="clear" w:color="auto" w:fill="FFFFFF"/>
          <w:lang w:val="bg-BG" w:eastAsia="bg-BG"/>
        </w:rPr>
        <w:t xml:space="preserve">Прогнозната стойност на обществената поръчка, възлагана чрез настоящата публична покана е в размер, съгласно чл. 14, ал. 4 от ЗОП, с оглед на което и на основание чл. 14, ал.4, настоящата обществена поръчка ще се проведе при спазване на </w:t>
      </w:r>
      <w:r w:rsidRPr="00DC4795">
        <w:rPr>
          <w:rFonts w:ascii="Times New Roman" w:eastAsia="Calibri" w:hAnsi="Times New Roman" w:cs="Times New Roman"/>
          <w:color w:val="000000"/>
          <w:sz w:val="24"/>
          <w:szCs w:val="24"/>
          <w:lang w:val="bg-BG" w:eastAsia="bg-BG"/>
        </w:rPr>
        <w:t xml:space="preserve">условията и реда на глава осма "а" и ще проведе процедура с публикуване на публична покана. </w:t>
      </w:r>
    </w:p>
    <w:p w:rsidR="00DC4795" w:rsidRPr="00DC4795" w:rsidRDefault="00DC4795" w:rsidP="00DC4795">
      <w:pPr>
        <w:spacing w:after="0" w:line="240" w:lineRule="auto"/>
        <w:ind w:right="61"/>
        <w:jc w:val="both"/>
        <w:rPr>
          <w:rFonts w:ascii="Times New Roman" w:eastAsiaTheme="minorEastAsia" w:hAnsi="Times New Roman" w:cs="Times New Roman"/>
          <w:sz w:val="24"/>
          <w:szCs w:val="24"/>
          <w:lang w:val="bg-BG" w:eastAsia="bg-BG"/>
        </w:rPr>
      </w:pPr>
      <w:r w:rsidRPr="00DC4795">
        <w:rPr>
          <w:rFonts w:ascii="Times New Roman" w:eastAsia="Calibri" w:hAnsi="Times New Roman" w:cs="Times New Roman"/>
          <w:b/>
          <w:snapToGrid w:val="0"/>
          <w:spacing w:val="-2"/>
          <w:sz w:val="24"/>
          <w:szCs w:val="24"/>
          <w:lang w:val="bg-BG" w:eastAsia="bg-BG"/>
        </w:rPr>
        <w:t xml:space="preserve">2.Обект на поръчката: </w:t>
      </w:r>
      <w:r w:rsidRPr="00DC4795">
        <w:rPr>
          <w:rFonts w:ascii="Times New Roman" w:eastAsiaTheme="minorEastAsia" w:hAnsi="Times New Roman" w:cs="Times New Roman"/>
          <w:b/>
          <w:i/>
          <w:sz w:val="24"/>
          <w:szCs w:val="24"/>
          <w:lang w:val="bg-BG" w:eastAsia="bg-BG"/>
        </w:rPr>
        <w:t>Обект</w:t>
      </w:r>
      <w:r w:rsidRPr="00DC4795">
        <w:rPr>
          <w:rFonts w:ascii="Times New Roman" w:eastAsiaTheme="minorEastAsia" w:hAnsi="Times New Roman" w:cs="Times New Roman"/>
          <w:sz w:val="24"/>
          <w:szCs w:val="24"/>
          <w:lang w:val="bg-BG" w:eastAsia="bg-BG"/>
        </w:rPr>
        <w:t xml:space="preserve"> на настоящата обществена поръчка е „услуга” по смисъла на чл. 3, ал. 1, т. 2 от ЗОП. </w:t>
      </w:r>
    </w:p>
    <w:p w:rsidR="00DC4795" w:rsidRPr="00DC4795" w:rsidRDefault="00DC4795" w:rsidP="00DC4795">
      <w:pPr>
        <w:spacing w:after="0" w:line="240" w:lineRule="auto"/>
        <w:ind w:right="61"/>
        <w:jc w:val="both"/>
        <w:rPr>
          <w:rFonts w:ascii="Times New Roman" w:eastAsiaTheme="minorEastAsia" w:hAnsi="Times New Roman" w:cs="Times New Roman"/>
          <w:sz w:val="24"/>
          <w:szCs w:val="24"/>
          <w:lang w:val="bg-BG" w:eastAsia="bg-BG"/>
        </w:rPr>
      </w:pPr>
    </w:p>
    <w:p w:rsidR="00DC4795" w:rsidRPr="00DC4795" w:rsidRDefault="00DC4795" w:rsidP="00DC4795">
      <w:pPr>
        <w:spacing w:after="0" w:line="240" w:lineRule="auto"/>
        <w:jc w:val="both"/>
        <w:rPr>
          <w:rFonts w:ascii="Times New Roman" w:eastAsiaTheme="minorEastAsia" w:hAnsi="Times New Roman" w:cs="Times New Roman"/>
          <w:b/>
          <w:bCs/>
          <w:i/>
          <w:sz w:val="24"/>
          <w:szCs w:val="24"/>
          <w:lang w:val="bg-BG" w:eastAsia="bg-BG"/>
        </w:rPr>
      </w:pPr>
      <w:r w:rsidRPr="00DC4795">
        <w:rPr>
          <w:rFonts w:ascii="Times New Roman" w:eastAsiaTheme="minorEastAsia" w:hAnsi="Times New Roman" w:cs="Times New Roman"/>
          <w:b/>
          <w:sz w:val="24"/>
          <w:szCs w:val="24"/>
          <w:lang w:val="bg-BG" w:eastAsia="bg-BG"/>
        </w:rPr>
        <w:t>3.</w:t>
      </w:r>
      <w:r w:rsidRPr="00DC4795">
        <w:rPr>
          <w:rFonts w:ascii="Times New Roman" w:eastAsiaTheme="minorEastAsia" w:hAnsi="Times New Roman" w:cs="Times New Roman"/>
          <w:b/>
          <w:i/>
          <w:sz w:val="24"/>
          <w:szCs w:val="24"/>
          <w:lang w:val="bg-BG" w:eastAsia="bg-BG"/>
        </w:rPr>
        <w:t xml:space="preserve"> Предмет</w:t>
      </w:r>
      <w:r w:rsidRPr="00DC4795">
        <w:rPr>
          <w:rFonts w:ascii="Times New Roman" w:eastAsiaTheme="minorEastAsia" w:hAnsi="Times New Roman" w:cs="Times New Roman"/>
          <w:sz w:val="24"/>
          <w:szCs w:val="24"/>
          <w:lang w:val="bg-BG" w:eastAsia="bg-BG"/>
        </w:rPr>
        <w:t xml:space="preserve"> на възлагане на настоящата поръчка е: </w:t>
      </w:r>
      <w:r w:rsidRPr="00DC4795">
        <w:rPr>
          <w:rFonts w:ascii="Times New Roman" w:eastAsiaTheme="minorEastAsia" w:hAnsi="Times New Roman" w:cs="Times New Roman"/>
          <w:b/>
          <w:bCs/>
          <w:i/>
          <w:sz w:val="24"/>
          <w:szCs w:val="24"/>
          <w:lang w:val="bg-BG" w:eastAsia="bg-BG"/>
        </w:rPr>
        <w:t xml:space="preserve">„Изготвяне на </w:t>
      </w:r>
      <w:r>
        <w:rPr>
          <w:rFonts w:ascii="Times New Roman" w:eastAsiaTheme="minorEastAsia" w:hAnsi="Times New Roman" w:cs="Times New Roman"/>
          <w:b/>
          <w:bCs/>
          <w:i/>
          <w:sz w:val="24"/>
          <w:szCs w:val="24"/>
          <w:lang w:val="bg-BG" w:eastAsia="bg-BG"/>
        </w:rPr>
        <w:t>проучване на трафика</w:t>
      </w:r>
      <w:r w:rsidRPr="00DC4795">
        <w:rPr>
          <w:rFonts w:ascii="Times New Roman" w:eastAsiaTheme="minorEastAsia" w:hAnsi="Times New Roman" w:cs="Times New Roman"/>
          <w:b/>
          <w:bCs/>
          <w:i/>
          <w:sz w:val="24"/>
          <w:szCs w:val="24"/>
          <w:lang w:val="bg-BG" w:eastAsia="bg-BG"/>
        </w:rPr>
        <w:t xml:space="preserve"> </w:t>
      </w:r>
      <w:r>
        <w:rPr>
          <w:rFonts w:ascii="Times New Roman" w:eastAsiaTheme="minorEastAsia" w:hAnsi="Times New Roman" w:cs="Times New Roman"/>
          <w:b/>
          <w:bCs/>
          <w:i/>
          <w:sz w:val="24"/>
          <w:szCs w:val="24"/>
          <w:lang w:val="bg-BG" w:eastAsia="bg-BG"/>
        </w:rPr>
        <w:t xml:space="preserve">– автомобилния и воден транспорт </w:t>
      </w:r>
      <w:r w:rsidRPr="00DC4795">
        <w:rPr>
          <w:rFonts w:ascii="Times New Roman" w:eastAsiaTheme="minorEastAsia" w:hAnsi="Times New Roman" w:cs="Times New Roman"/>
          <w:b/>
          <w:bCs/>
          <w:i/>
          <w:sz w:val="24"/>
          <w:szCs w:val="24"/>
          <w:lang w:val="bg-BG" w:eastAsia="bg-BG"/>
        </w:rPr>
        <w:t xml:space="preserve">по </w:t>
      </w:r>
      <w:r>
        <w:rPr>
          <w:rFonts w:ascii="Times New Roman" w:eastAsiaTheme="minorEastAsia" w:hAnsi="Times New Roman" w:cs="Times New Roman"/>
          <w:b/>
          <w:bCs/>
          <w:i/>
          <w:sz w:val="24"/>
          <w:szCs w:val="24"/>
          <w:lang w:val="bg-BG" w:eastAsia="bg-BG"/>
        </w:rPr>
        <w:t>две</w:t>
      </w:r>
      <w:r w:rsidRPr="00DC4795">
        <w:rPr>
          <w:rFonts w:ascii="Times New Roman" w:eastAsiaTheme="minorEastAsia" w:hAnsi="Times New Roman" w:cs="Times New Roman"/>
          <w:b/>
          <w:bCs/>
          <w:i/>
          <w:sz w:val="24"/>
          <w:szCs w:val="24"/>
          <w:lang w:val="bg-BG" w:eastAsia="bg-BG"/>
        </w:rPr>
        <w:t xml:space="preserve"> обособени позиции“.</w:t>
      </w:r>
    </w:p>
    <w:p w:rsidR="00DC4795" w:rsidRPr="00DC4795" w:rsidRDefault="00DC4795" w:rsidP="00DC4795">
      <w:pPr>
        <w:spacing w:after="0" w:line="240" w:lineRule="auto"/>
        <w:jc w:val="both"/>
        <w:rPr>
          <w:rFonts w:ascii="Times New Roman" w:eastAsiaTheme="minorEastAsia" w:hAnsi="Times New Roman" w:cs="Times New Roman"/>
          <w:b/>
          <w:bCs/>
          <w:i/>
          <w:sz w:val="24"/>
          <w:szCs w:val="24"/>
          <w:lang w:val="bg-BG" w:eastAsia="bg-BG"/>
        </w:rPr>
      </w:pPr>
      <w:r w:rsidRPr="00DC4795">
        <w:rPr>
          <w:rFonts w:ascii="Times New Roman" w:eastAsiaTheme="minorEastAsia" w:hAnsi="Times New Roman" w:cs="Times New Roman"/>
          <w:b/>
          <w:bCs/>
          <w:i/>
          <w:sz w:val="24"/>
          <w:szCs w:val="24"/>
          <w:lang w:val="bg-BG" w:eastAsia="bg-BG"/>
        </w:rPr>
        <w:t xml:space="preserve">Обособена позиция 1 - „Изготвяне на </w:t>
      </w:r>
      <w:r w:rsidR="003A6D06" w:rsidRPr="003A6D06">
        <w:rPr>
          <w:rFonts w:ascii="Times New Roman" w:eastAsiaTheme="minorEastAsia" w:hAnsi="Times New Roman" w:cs="Times New Roman"/>
          <w:b/>
          <w:bCs/>
          <w:i/>
          <w:sz w:val="24"/>
          <w:szCs w:val="24"/>
          <w:lang w:val="bg-BG" w:eastAsia="bg-BG"/>
        </w:rPr>
        <w:t xml:space="preserve">проучване на автомобилния </w:t>
      </w:r>
      <w:r w:rsidR="003A6D06">
        <w:rPr>
          <w:rFonts w:ascii="Times New Roman" w:eastAsiaTheme="minorEastAsia" w:hAnsi="Times New Roman" w:cs="Times New Roman"/>
          <w:b/>
          <w:bCs/>
          <w:i/>
          <w:sz w:val="24"/>
          <w:szCs w:val="24"/>
          <w:lang w:val="bg-BG" w:eastAsia="bg-BG"/>
        </w:rPr>
        <w:t xml:space="preserve">транспорт за нуждите на </w:t>
      </w:r>
      <w:r w:rsidR="003A6D06" w:rsidRPr="003A6D06">
        <w:rPr>
          <w:rFonts w:ascii="Times New Roman" w:eastAsiaTheme="minorEastAsia" w:hAnsi="Times New Roman" w:cs="Times New Roman"/>
          <w:b/>
          <w:bCs/>
          <w:i/>
          <w:sz w:val="24"/>
          <w:szCs w:val="24"/>
          <w:lang w:val="bg-BG" w:eastAsia="bg-BG"/>
        </w:rPr>
        <w:t>модернизиране чрез рехабилитация на бул. „Липник” от кръговото кръстовище при бул. „Цар освободител“ до кръговот</w:t>
      </w:r>
      <w:r w:rsidR="003A6D06">
        <w:rPr>
          <w:rFonts w:ascii="Times New Roman" w:eastAsiaTheme="minorEastAsia" w:hAnsi="Times New Roman" w:cs="Times New Roman"/>
          <w:b/>
          <w:bCs/>
          <w:i/>
          <w:sz w:val="24"/>
          <w:szCs w:val="24"/>
          <w:lang w:val="bg-BG" w:eastAsia="bg-BG"/>
        </w:rPr>
        <w:t>о кръстовище при КАТ в гр. Русе</w:t>
      </w:r>
      <w:r w:rsidRPr="00DC4795">
        <w:rPr>
          <w:rFonts w:ascii="Times New Roman" w:eastAsiaTheme="minorEastAsia" w:hAnsi="Times New Roman" w:cs="Times New Roman"/>
          <w:b/>
          <w:bCs/>
          <w:i/>
          <w:sz w:val="24"/>
          <w:szCs w:val="24"/>
          <w:lang w:val="bg-BG" w:eastAsia="bg-BG"/>
        </w:rPr>
        <w:t>”.</w:t>
      </w:r>
    </w:p>
    <w:p w:rsidR="00DC4795" w:rsidRPr="00DC4795" w:rsidRDefault="00DC4795" w:rsidP="00DC4795">
      <w:pPr>
        <w:spacing w:after="0" w:line="240" w:lineRule="auto"/>
        <w:jc w:val="both"/>
        <w:rPr>
          <w:rFonts w:ascii="Times New Roman" w:eastAsiaTheme="minorEastAsia" w:hAnsi="Times New Roman" w:cs="Times New Roman"/>
          <w:b/>
          <w:bCs/>
          <w:i/>
          <w:sz w:val="24"/>
          <w:szCs w:val="24"/>
          <w:lang w:val="bg-BG" w:eastAsia="bg-BG"/>
        </w:rPr>
      </w:pPr>
      <w:r w:rsidRPr="00DC4795">
        <w:rPr>
          <w:rFonts w:ascii="Times New Roman" w:eastAsiaTheme="minorEastAsia" w:hAnsi="Times New Roman" w:cs="Times New Roman"/>
          <w:b/>
          <w:bCs/>
          <w:i/>
          <w:sz w:val="24"/>
          <w:szCs w:val="24"/>
          <w:lang w:val="bg-BG" w:eastAsia="bg-BG"/>
        </w:rPr>
        <w:t xml:space="preserve">Обособена позиция 2 - „Изготвяне на </w:t>
      </w:r>
      <w:r w:rsidR="003A6D06">
        <w:rPr>
          <w:rFonts w:ascii="Times New Roman" w:eastAsiaTheme="minorEastAsia" w:hAnsi="Times New Roman" w:cs="Times New Roman"/>
          <w:b/>
          <w:bCs/>
          <w:i/>
          <w:sz w:val="24"/>
          <w:szCs w:val="24"/>
          <w:lang w:val="bg-BG" w:eastAsia="bg-BG"/>
        </w:rPr>
        <w:t xml:space="preserve">проучване на водния транспорт за нуждите на </w:t>
      </w:r>
      <w:r w:rsidR="003A6D06" w:rsidRPr="003A6D06">
        <w:rPr>
          <w:rFonts w:ascii="Times New Roman" w:eastAsiaTheme="minorEastAsia" w:hAnsi="Times New Roman" w:cs="Times New Roman"/>
          <w:b/>
          <w:bCs/>
          <w:i/>
          <w:sz w:val="24"/>
          <w:szCs w:val="24"/>
          <w:lang w:val="bg-BG" w:eastAsia="bg-BG"/>
        </w:rPr>
        <w:t xml:space="preserve">укрепване на </w:t>
      </w:r>
      <w:proofErr w:type="spellStart"/>
      <w:r w:rsidR="003A6D06" w:rsidRPr="003A6D06">
        <w:rPr>
          <w:rFonts w:ascii="Times New Roman" w:eastAsiaTheme="minorEastAsia" w:hAnsi="Times New Roman" w:cs="Times New Roman"/>
          <w:b/>
          <w:bCs/>
          <w:i/>
          <w:sz w:val="24"/>
          <w:szCs w:val="24"/>
          <w:lang w:val="bg-BG" w:eastAsia="bg-BG"/>
        </w:rPr>
        <w:t>кейовата</w:t>
      </w:r>
      <w:proofErr w:type="spellEnd"/>
      <w:r w:rsidR="003A6D06" w:rsidRPr="003A6D06">
        <w:rPr>
          <w:rFonts w:ascii="Times New Roman" w:eastAsiaTheme="minorEastAsia" w:hAnsi="Times New Roman" w:cs="Times New Roman"/>
          <w:b/>
          <w:bCs/>
          <w:i/>
          <w:sz w:val="24"/>
          <w:szCs w:val="24"/>
          <w:lang w:val="bg-BG" w:eastAsia="bg-BG"/>
        </w:rPr>
        <w:t xml:space="preserve"> стена и осигуряване на места за малки кораби, вкл. изграждане на пристанищна инфраструктура и </w:t>
      </w:r>
      <w:proofErr w:type="spellStart"/>
      <w:r w:rsidR="003A6D06" w:rsidRPr="003A6D06">
        <w:rPr>
          <w:rFonts w:ascii="Times New Roman" w:eastAsiaTheme="minorEastAsia" w:hAnsi="Times New Roman" w:cs="Times New Roman"/>
          <w:b/>
          <w:bCs/>
          <w:i/>
          <w:sz w:val="24"/>
          <w:szCs w:val="24"/>
          <w:lang w:val="bg-BG" w:eastAsia="bg-BG"/>
        </w:rPr>
        <w:t>драгажни</w:t>
      </w:r>
      <w:proofErr w:type="spellEnd"/>
      <w:r w:rsidR="003A6D06" w:rsidRPr="003A6D06">
        <w:rPr>
          <w:rFonts w:ascii="Times New Roman" w:eastAsiaTheme="minorEastAsia" w:hAnsi="Times New Roman" w:cs="Times New Roman"/>
          <w:b/>
          <w:bCs/>
          <w:i/>
          <w:sz w:val="24"/>
          <w:szCs w:val="24"/>
          <w:lang w:val="bg-BG" w:eastAsia="bg-BG"/>
        </w:rPr>
        <w:t xml:space="preserve"> дейности</w:t>
      </w:r>
      <w:r w:rsidRPr="00DC4795">
        <w:rPr>
          <w:rFonts w:ascii="Times New Roman" w:eastAsiaTheme="minorEastAsia" w:hAnsi="Times New Roman" w:cs="Times New Roman"/>
          <w:b/>
          <w:bCs/>
          <w:i/>
          <w:sz w:val="24"/>
          <w:szCs w:val="24"/>
          <w:lang w:val="bg-BG" w:eastAsia="bg-BG"/>
        </w:rPr>
        <w:t>“.</w:t>
      </w:r>
    </w:p>
    <w:p w:rsidR="00DC4795" w:rsidRPr="00DC4795" w:rsidRDefault="00DC4795" w:rsidP="00DC4795">
      <w:pPr>
        <w:spacing w:after="0" w:line="240" w:lineRule="auto"/>
        <w:jc w:val="both"/>
        <w:rPr>
          <w:rFonts w:ascii="Times New Roman" w:eastAsiaTheme="minorEastAsia" w:hAnsi="Times New Roman" w:cs="Times New Roman"/>
          <w:b/>
          <w:bCs/>
          <w:i/>
          <w:sz w:val="24"/>
          <w:szCs w:val="24"/>
          <w:lang w:val="bg-BG" w:eastAsia="bg-BG"/>
        </w:rPr>
      </w:pPr>
    </w:p>
    <w:p w:rsidR="00DC4795" w:rsidRPr="00DC4795" w:rsidRDefault="00DC4795" w:rsidP="00DC4795">
      <w:pPr>
        <w:spacing w:after="0" w:line="240" w:lineRule="auto"/>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 xml:space="preserve">4. Прогнозна стойност за изпълнение на предмета на публичната покана е  </w:t>
      </w:r>
      <w:r w:rsidR="003A6D06">
        <w:rPr>
          <w:rFonts w:ascii="Times New Roman" w:eastAsia="Arial Unicode MS" w:hAnsi="Times New Roman" w:cs="Times New Roman"/>
          <w:b/>
          <w:color w:val="000000"/>
          <w:sz w:val="24"/>
          <w:szCs w:val="24"/>
          <w:lang w:val="bg-BG" w:eastAsia="bg-BG"/>
        </w:rPr>
        <w:t>до 6</w:t>
      </w:r>
      <w:r w:rsidRPr="00DC4795">
        <w:rPr>
          <w:rFonts w:ascii="Times New Roman" w:eastAsia="Arial Unicode MS" w:hAnsi="Times New Roman" w:cs="Times New Roman"/>
          <w:b/>
          <w:color w:val="000000"/>
          <w:sz w:val="24"/>
          <w:szCs w:val="24"/>
          <w:lang w:val="bg-BG" w:eastAsia="bg-BG"/>
        </w:rPr>
        <w:t xml:space="preserve">5 </w:t>
      </w:r>
      <w:r w:rsidR="003A6D06">
        <w:rPr>
          <w:rFonts w:ascii="Times New Roman" w:eastAsia="Arial Unicode MS" w:hAnsi="Times New Roman" w:cs="Times New Roman"/>
          <w:b/>
          <w:color w:val="000000"/>
          <w:sz w:val="24"/>
          <w:szCs w:val="24"/>
          <w:lang w:val="bg-BG" w:eastAsia="bg-BG"/>
        </w:rPr>
        <w:t>9</w:t>
      </w:r>
      <w:r w:rsidRPr="00DC4795">
        <w:rPr>
          <w:rFonts w:ascii="Times New Roman" w:eastAsia="Arial Unicode MS" w:hAnsi="Times New Roman" w:cs="Times New Roman"/>
          <w:b/>
          <w:color w:val="000000"/>
          <w:sz w:val="24"/>
          <w:szCs w:val="24"/>
          <w:lang w:val="bg-BG" w:eastAsia="bg-BG"/>
        </w:rPr>
        <w:t>00  лв. (</w:t>
      </w:r>
      <w:r w:rsidR="003A6D06">
        <w:rPr>
          <w:rFonts w:ascii="Times New Roman" w:eastAsia="Arial Unicode MS" w:hAnsi="Times New Roman" w:cs="Times New Roman"/>
          <w:b/>
          <w:color w:val="000000"/>
          <w:sz w:val="24"/>
          <w:szCs w:val="24"/>
          <w:lang w:val="bg-BG" w:eastAsia="bg-BG"/>
        </w:rPr>
        <w:t>шестдесет</w:t>
      </w:r>
      <w:r w:rsidRPr="00DC4795">
        <w:rPr>
          <w:rFonts w:ascii="Times New Roman" w:eastAsia="Arial Unicode MS" w:hAnsi="Times New Roman" w:cs="Times New Roman"/>
          <w:b/>
          <w:color w:val="000000"/>
          <w:sz w:val="24"/>
          <w:szCs w:val="24"/>
          <w:lang w:val="bg-BG" w:eastAsia="bg-BG"/>
        </w:rPr>
        <w:t xml:space="preserve"> и пет хиляди</w:t>
      </w:r>
      <w:r w:rsidR="003A6D06">
        <w:rPr>
          <w:rFonts w:ascii="Times New Roman" w:eastAsia="Arial Unicode MS" w:hAnsi="Times New Roman" w:cs="Times New Roman"/>
          <w:b/>
          <w:color w:val="000000"/>
          <w:sz w:val="24"/>
          <w:szCs w:val="24"/>
          <w:lang w:val="bg-BG" w:eastAsia="bg-BG"/>
        </w:rPr>
        <w:t xml:space="preserve"> и деветстотин</w:t>
      </w:r>
      <w:r w:rsidRPr="00DC4795">
        <w:rPr>
          <w:rFonts w:ascii="Times New Roman" w:eastAsia="Arial Unicode MS" w:hAnsi="Times New Roman" w:cs="Times New Roman"/>
          <w:b/>
          <w:color w:val="000000"/>
          <w:sz w:val="24"/>
          <w:szCs w:val="24"/>
          <w:lang w:val="bg-BG" w:eastAsia="bg-BG"/>
        </w:rPr>
        <w:t xml:space="preserve">) без ДДС или </w:t>
      </w:r>
      <w:r w:rsidR="003A6D06">
        <w:rPr>
          <w:rFonts w:ascii="Times New Roman" w:eastAsia="Arial Unicode MS" w:hAnsi="Times New Roman" w:cs="Times New Roman"/>
          <w:b/>
          <w:color w:val="000000"/>
          <w:sz w:val="24"/>
          <w:szCs w:val="24"/>
          <w:lang w:val="bg-BG" w:eastAsia="bg-BG"/>
        </w:rPr>
        <w:t>до 79 080</w:t>
      </w:r>
      <w:r w:rsidRPr="00DC4795">
        <w:rPr>
          <w:rFonts w:ascii="Times New Roman" w:eastAsia="Arial Unicode MS" w:hAnsi="Times New Roman" w:cs="Times New Roman"/>
          <w:b/>
          <w:color w:val="000000"/>
          <w:sz w:val="24"/>
          <w:szCs w:val="24"/>
          <w:lang w:val="bg-BG" w:eastAsia="bg-BG"/>
        </w:rPr>
        <w:t xml:space="preserve"> лв. (</w:t>
      </w:r>
      <w:r w:rsidR="003A6D06">
        <w:rPr>
          <w:rFonts w:ascii="Times New Roman" w:eastAsia="Arial Unicode MS" w:hAnsi="Times New Roman" w:cs="Times New Roman"/>
          <w:b/>
          <w:color w:val="000000"/>
          <w:sz w:val="24"/>
          <w:szCs w:val="24"/>
          <w:lang w:val="bg-BG" w:eastAsia="bg-BG"/>
        </w:rPr>
        <w:t>седемдесет и девет хиляди и осемдесет</w:t>
      </w:r>
      <w:r w:rsidRPr="00DC4795">
        <w:rPr>
          <w:rFonts w:ascii="Times New Roman" w:eastAsia="Arial Unicode MS" w:hAnsi="Times New Roman" w:cs="Times New Roman"/>
          <w:b/>
          <w:color w:val="000000"/>
          <w:sz w:val="24"/>
          <w:szCs w:val="24"/>
          <w:lang w:val="bg-BG" w:eastAsia="bg-BG"/>
        </w:rPr>
        <w:t>) с ДДС. Стойността по обособени позиции е както следва:</w:t>
      </w:r>
    </w:p>
    <w:p w:rsidR="00DC4795" w:rsidRPr="00DC4795" w:rsidRDefault="00DC4795" w:rsidP="00DC4795">
      <w:pPr>
        <w:spacing w:after="0" w:line="240" w:lineRule="auto"/>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 xml:space="preserve">По Обособена позиция 1 – </w:t>
      </w:r>
      <w:r w:rsidR="003A6D06">
        <w:rPr>
          <w:rFonts w:ascii="Times New Roman" w:eastAsia="Arial Unicode MS" w:hAnsi="Times New Roman" w:cs="Times New Roman"/>
          <w:b/>
          <w:color w:val="000000"/>
          <w:sz w:val="24"/>
          <w:szCs w:val="24"/>
          <w:lang w:val="bg-BG" w:eastAsia="bg-BG"/>
        </w:rPr>
        <w:t>до 32 950</w:t>
      </w:r>
      <w:r w:rsidRPr="00DC4795">
        <w:rPr>
          <w:rFonts w:ascii="Times New Roman" w:eastAsia="Arial Unicode MS" w:hAnsi="Times New Roman" w:cs="Times New Roman"/>
          <w:b/>
          <w:color w:val="000000"/>
          <w:sz w:val="24"/>
          <w:szCs w:val="24"/>
          <w:lang w:val="bg-BG" w:eastAsia="bg-BG"/>
        </w:rPr>
        <w:t xml:space="preserve"> лв. (</w:t>
      </w:r>
      <w:r w:rsidR="003A6D06">
        <w:rPr>
          <w:rFonts w:ascii="Times New Roman" w:eastAsia="Arial Unicode MS" w:hAnsi="Times New Roman" w:cs="Times New Roman"/>
          <w:b/>
          <w:color w:val="000000"/>
          <w:sz w:val="24"/>
          <w:szCs w:val="24"/>
          <w:lang w:val="bg-BG" w:eastAsia="bg-BG"/>
        </w:rPr>
        <w:t>тридесет и две хиляди деветстотин и петдесет</w:t>
      </w:r>
      <w:r w:rsidRPr="00DC4795">
        <w:rPr>
          <w:rFonts w:ascii="Times New Roman" w:eastAsia="Arial Unicode MS" w:hAnsi="Times New Roman" w:cs="Times New Roman"/>
          <w:b/>
          <w:color w:val="000000"/>
          <w:sz w:val="24"/>
          <w:szCs w:val="24"/>
          <w:lang w:val="bg-BG" w:eastAsia="bg-BG"/>
        </w:rPr>
        <w:t>) без ДДС;</w:t>
      </w:r>
    </w:p>
    <w:p w:rsidR="00DC4795" w:rsidRPr="00DC4795" w:rsidRDefault="00DC4795" w:rsidP="00DC4795">
      <w:pPr>
        <w:spacing w:after="0" w:line="240" w:lineRule="auto"/>
        <w:jc w:val="both"/>
        <w:rPr>
          <w:rFonts w:ascii="Times New Roman" w:eastAsia="Batang" w:hAnsi="Times New Roman" w:cs="Times New Roman"/>
          <w:b/>
          <w:color w:val="000000"/>
          <w:sz w:val="24"/>
          <w:szCs w:val="24"/>
          <w:lang w:val="bg-BG" w:eastAsia="bg-BG"/>
        </w:rPr>
      </w:pPr>
      <w:r w:rsidRPr="00DC4795">
        <w:rPr>
          <w:rFonts w:ascii="Times New Roman" w:eastAsia="Batang" w:hAnsi="Times New Roman" w:cs="Times New Roman"/>
          <w:b/>
          <w:color w:val="000000"/>
          <w:sz w:val="24"/>
          <w:szCs w:val="24"/>
          <w:lang w:val="bg-BG" w:eastAsia="bg-BG"/>
        </w:rPr>
        <w:lastRenderedPageBreak/>
        <w:t xml:space="preserve">По Обособена позиция 2 – </w:t>
      </w:r>
      <w:r w:rsidR="003A6D06" w:rsidRPr="003A6D06">
        <w:rPr>
          <w:rFonts w:ascii="Times New Roman" w:eastAsia="Batang" w:hAnsi="Times New Roman" w:cs="Times New Roman"/>
          <w:b/>
          <w:color w:val="000000"/>
          <w:sz w:val="24"/>
          <w:szCs w:val="24"/>
          <w:lang w:val="bg-BG" w:eastAsia="bg-BG"/>
        </w:rPr>
        <w:t>до 32 950 лв. (тридесет и две хиляди деветстотин и петдесет) без ДДС</w:t>
      </w:r>
      <w:r w:rsidR="003A6D06">
        <w:rPr>
          <w:rFonts w:ascii="Times New Roman" w:eastAsia="Batang" w:hAnsi="Times New Roman" w:cs="Times New Roman"/>
          <w:b/>
          <w:color w:val="000000"/>
          <w:sz w:val="24"/>
          <w:szCs w:val="24"/>
          <w:lang w:val="bg-BG" w:eastAsia="bg-BG"/>
        </w:rPr>
        <w:t>.</w:t>
      </w:r>
    </w:p>
    <w:p w:rsidR="00DC4795" w:rsidRPr="00DC4795" w:rsidRDefault="00DC4795" w:rsidP="00DC4795">
      <w:pPr>
        <w:spacing w:after="0" w:line="240" w:lineRule="auto"/>
        <w:jc w:val="both"/>
        <w:rPr>
          <w:rFonts w:ascii="Times New Roman" w:eastAsia="Arial Unicode MS" w:hAnsi="Times New Roman" w:cs="Times New Roman"/>
          <w:b/>
          <w:color w:val="000000"/>
          <w:sz w:val="24"/>
          <w:szCs w:val="24"/>
          <w:u w:val="single"/>
          <w:lang w:val="bg-BG" w:eastAsia="bg-BG"/>
        </w:rPr>
      </w:pPr>
    </w:p>
    <w:p w:rsidR="00DC4795" w:rsidRPr="00DC4795" w:rsidRDefault="00DC4795" w:rsidP="00DC4795">
      <w:pPr>
        <w:spacing w:after="0" w:line="240" w:lineRule="auto"/>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III. ПЪЛНО ОПИСАНИЕ НА ПРЕДМЕТА НА ПОРЪЧКАТА.</w:t>
      </w:r>
    </w:p>
    <w:p w:rsidR="00DC4795" w:rsidRPr="00DC4795" w:rsidRDefault="00DC4795" w:rsidP="00DC4795">
      <w:pPr>
        <w:spacing w:after="0" w:line="240" w:lineRule="auto"/>
        <w:rPr>
          <w:rFonts w:ascii="Times New Roman" w:eastAsia="Arial Unicode MS" w:hAnsi="Times New Roman" w:cs="Times New Roman"/>
          <w:b/>
          <w:color w:val="000000"/>
          <w:sz w:val="24"/>
          <w:szCs w:val="24"/>
          <w:lang w:val="bg-BG" w:eastAsia="bg-BG"/>
        </w:rPr>
      </w:pPr>
    </w:p>
    <w:p w:rsidR="00DC4795" w:rsidRPr="00DC4795" w:rsidRDefault="00DC4795" w:rsidP="00DC4795">
      <w:pPr>
        <w:spacing w:after="200" w:line="276" w:lineRule="auto"/>
        <w:jc w:val="both"/>
        <w:rPr>
          <w:rFonts w:ascii="Times New Roman" w:eastAsiaTheme="minorEastAsia" w:hAnsi="Times New Roman" w:cs="Times New Roman"/>
          <w:b/>
          <w:bCs/>
          <w:i/>
          <w:sz w:val="24"/>
          <w:szCs w:val="24"/>
          <w:lang w:val="bg-BG" w:eastAsia="bg-BG"/>
        </w:rPr>
      </w:pPr>
      <w:r w:rsidRPr="00DC4795">
        <w:rPr>
          <w:rFonts w:ascii="Times New Roman" w:eastAsiaTheme="minorEastAsia" w:hAnsi="Times New Roman" w:cs="Times New Roman"/>
          <w:sz w:val="24"/>
          <w:szCs w:val="24"/>
          <w:lang w:val="bg-BG" w:eastAsia="bg-BG"/>
        </w:rPr>
        <w:t xml:space="preserve">Предмет на настоящата поръчка е </w:t>
      </w:r>
      <w:r w:rsidR="003A6D06" w:rsidRPr="003A6D06">
        <w:rPr>
          <w:rFonts w:ascii="Times New Roman" w:eastAsiaTheme="minorEastAsia" w:hAnsi="Times New Roman" w:cs="Times New Roman"/>
          <w:b/>
          <w:bCs/>
          <w:i/>
          <w:sz w:val="24"/>
          <w:szCs w:val="24"/>
          <w:lang w:val="bg-BG" w:eastAsia="bg-BG"/>
        </w:rPr>
        <w:t>„Изготвяне на проучване на трафика – автомобилния и воден транспорт по две обособени позиции“</w:t>
      </w:r>
      <w:r w:rsidR="003A6D06">
        <w:rPr>
          <w:rFonts w:ascii="Times New Roman" w:eastAsiaTheme="minorEastAsia" w:hAnsi="Times New Roman" w:cs="Times New Roman"/>
          <w:b/>
          <w:bCs/>
          <w:i/>
          <w:sz w:val="24"/>
          <w:szCs w:val="24"/>
          <w:lang w:val="bg-BG" w:eastAsia="bg-BG"/>
        </w:rPr>
        <w:t>.</w:t>
      </w:r>
    </w:p>
    <w:p w:rsidR="00DC4795" w:rsidRPr="003A6D06" w:rsidRDefault="00DC4795" w:rsidP="003A6D06">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b/>
          <w:sz w:val="24"/>
          <w:szCs w:val="24"/>
          <w:lang w:val="bg-BG" w:eastAsia="bg-BG"/>
        </w:rPr>
        <w:t xml:space="preserve">Предметът на поръчката включва: </w:t>
      </w:r>
      <w:r w:rsidR="003A6D06" w:rsidRPr="003A6D06">
        <w:rPr>
          <w:rFonts w:ascii="Times New Roman" w:eastAsiaTheme="minorEastAsia" w:hAnsi="Times New Roman" w:cs="Times New Roman"/>
          <w:sz w:val="24"/>
          <w:szCs w:val="24"/>
          <w:lang w:val="bg-BG" w:eastAsia="bg-BG"/>
        </w:rPr>
        <w:t xml:space="preserve">извършване на проучване на автомобилния транспорт за нуждите на модернизиране чрез рехабилитация на бул. „Липник” от кръговото кръстовище при бул. „Цар освободител“ до кръговото кръстовище при КАТ в гр. Русе и извършване на проучване на водния транспорт за нуждите на укрепване на </w:t>
      </w:r>
      <w:proofErr w:type="spellStart"/>
      <w:r w:rsidR="003A6D06" w:rsidRPr="003A6D06">
        <w:rPr>
          <w:rFonts w:ascii="Times New Roman" w:eastAsiaTheme="minorEastAsia" w:hAnsi="Times New Roman" w:cs="Times New Roman"/>
          <w:sz w:val="24"/>
          <w:szCs w:val="24"/>
          <w:lang w:val="bg-BG" w:eastAsia="bg-BG"/>
        </w:rPr>
        <w:t>кейовата</w:t>
      </w:r>
      <w:proofErr w:type="spellEnd"/>
      <w:r w:rsidR="003A6D06" w:rsidRPr="003A6D06">
        <w:rPr>
          <w:rFonts w:ascii="Times New Roman" w:eastAsiaTheme="minorEastAsia" w:hAnsi="Times New Roman" w:cs="Times New Roman"/>
          <w:sz w:val="24"/>
          <w:szCs w:val="24"/>
          <w:lang w:val="bg-BG" w:eastAsia="bg-BG"/>
        </w:rPr>
        <w:t xml:space="preserve"> стена и осигуряване на места за малки кораби, вкл. изграждане на пристанищна инфраструктура и </w:t>
      </w:r>
      <w:proofErr w:type="spellStart"/>
      <w:r w:rsidR="003A6D06" w:rsidRPr="003A6D06">
        <w:rPr>
          <w:rFonts w:ascii="Times New Roman" w:eastAsiaTheme="minorEastAsia" w:hAnsi="Times New Roman" w:cs="Times New Roman"/>
          <w:sz w:val="24"/>
          <w:szCs w:val="24"/>
          <w:lang w:val="bg-BG" w:eastAsia="bg-BG"/>
        </w:rPr>
        <w:t>драгажни</w:t>
      </w:r>
      <w:proofErr w:type="spellEnd"/>
      <w:r w:rsidR="003A6D06" w:rsidRPr="003A6D06">
        <w:rPr>
          <w:rFonts w:ascii="Times New Roman" w:eastAsiaTheme="minorEastAsia" w:hAnsi="Times New Roman" w:cs="Times New Roman"/>
          <w:sz w:val="24"/>
          <w:szCs w:val="24"/>
          <w:lang w:val="bg-BG" w:eastAsia="bg-BG"/>
        </w:rPr>
        <w:t xml:space="preserve"> дейности. При извършване на проучването Изпълнителят трябва да следва и спазва, доколкото са приложими, изискванията за извършване на подобен вид проучвания на Програмата за трансгранично сътрудничество Румъния-България 2014-2020.</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b/>
          <w:sz w:val="24"/>
          <w:szCs w:val="24"/>
          <w:lang w:val="bg-BG" w:eastAsia="bg-BG"/>
        </w:rPr>
        <w:t xml:space="preserve">Място за изпълнение на поръчката – гр. </w:t>
      </w:r>
      <w:r w:rsidR="003A6D06">
        <w:rPr>
          <w:rFonts w:ascii="Times New Roman" w:eastAsiaTheme="minorEastAsia" w:hAnsi="Times New Roman" w:cs="Times New Roman"/>
          <w:b/>
          <w:sz w:val="24"/>
          <w:szCs w:val="24"/>
          <w:lang w:val="bg-BG" w:eastAsia="bg-BG"/>
        </w:rPr>
        <w:t>Русе</w:t>
      </w:r>
      <w:r w:rsidRPr="00DC4795">
        <w:rPr>
          <w:rFonts w:ascii="Times New Roman" w:eastAsiaTheme="minorEastAsia" w:hAnsi="Times New Roman" w:cs="Times New Roman"/>
          <w:sz w:val="24"/>
          <w:szCs w:val="24"/>
          <w:lang w:val="bg-BG" w:eastAsia="bg-BG"/>
        </w:rPr>
        <w:t>.</w:t>
      </w:r>
    </w:p>
    <w:p w:rsidR="00DC4795" w:rsidRPr="00DC4795" w:rsidRDefault="00DC4795" w:rsidP="00DC4795">
      <w:pPr>
        <w:spacing w:after="0" w:line="0" w:lineRule="atLeast"/>
        <w:jc w:val="both"/>
        <w:rPr>
          <w:rFonts w:ascii="Times New Roman" w:eastAsiaTheme="minorEastAsia" w:hAnsi="Times New Roman" w:cs="Times New Roman"/>
          <w:spacing w:val="10"/>
          <w:sz w:val="24"/>
          <w:szCs w:val="24"/>
          <w:lang w:val="bg-BG" w:eastAsia="bg-BG"/>
        </w:rPr>
      </w:pPr>
      <w:r w:rsidRPr="00DC4795">
        <w:rPr>
          <w:rFonts w:ascii="Times New Roman" w:eastAsiaTheme="minorEastAsia" w:hAnsi="Times New Roman" w:cs="Times New Roman"/>
          <w:b/>
          <w:spacing w:val="10"/>
          <w:sz w:val="24"/>
          <w:szCs w:val="24"/>
          <w:lang w:val="bg-BG" w:eastAsia="bg-BG"/>
        </w:rPr>
        <w:t xml:space="preserve">Срок за изпълнение на поръчката – </w:t>
      </w:r>
      <w:r w:rsidRPr="00AD2132">
        <w:rPr>
          <w:rFonts w:ascii="Times New Roman" w:eastAsiaTheme="minorEastAsia" w:hAnsi="Times New Roman" w:cs="Times New Roman"/>
          <w:b/>
          <w:spacing w:val="10"/>
          <w:sz w:val="24"/>
          <w:szCs w:val="24"/>
          <w:lang w:val="bg-BG" w:eastAsia="bg-BG"/>
        </w:rPr>
        <w:t>до 20 календарни дни</w:t>
      </w:r>
      <w:r w:rsidRPr="00DC4795">
        <w:rPr>
          <w:rFonts w:ascii="Times New Roman" w:eastAsiaTheme="minorEastAsia" w:hAnsi="Times New Roman" w:cs="Times New Roman"/>
          <w:b/>
          <w:spacing w:val="10"/>
          <w:sz w:val="24"/>
          <w:szCs w:val="24"/>
          <w:lang w:val="bg-BG" w:eastAsia="bg-BG"/>
        </w:rPr>
        <w:t xml:space="preserve"> след сключване на договор</w:t>
      </w:r>
      <w:r w:rsidRPr="00DC4795">
        <w:rPr>
          <w:rFonts w:ascii="Times New Roman" w:eastAsiaTheme="minorEastAsia" w:hAnsi="Times New Roman" w:cs="Times New Roman"/>
          <w:spacing w:val="10"/>
          <w:sz w:val="24"/>
          <w:szCs w:val="24"/>
          <w:lang w:val="bg-BG" w:eastAsia="bg-BG"/>
        </w:rPr>
        <w:t>.</w:t>
      </w:r>
    </w:p>
    <w:p w:rsidR="00DC4795" w:rsidRPr="00DC4795" w:rsidRDefault="00DC4795" w:rsidP="00DC4795">
      <w:pPr>
        <w:spacing w:after="0" w:line="0" w:lineRule="atLeast"/>
        <w:jc w:val="both"/>
        <w:rPr>
          <w:rFonts w:ascii="Times New Roman" w:eastAsiaTheme="minorEastAsia" w:hAnsi="Times New Roman" w:cs="Times New Roman"/>
          <w:spacing w:val="10"/>
          <w:sz w:val="24"/>
          <w:szCs w:val="24"/>
          <w:lang w:val="bg-BG" w:eastAsia="bg-BG"/>
        </w:rPr>
      </w:pPr>
    </w:p>
    <w:p w:rsidR="00DC4795" w:rsidRPr="00DC4795" w:rsidRDefault="00DC4795" w:rsidP="00DC4795">
      <w:pPr>
        <w:spacing w:after="0" w:line="0" w:lineRule="atLeast"/>
        <w:jc w:val="both"/>
        <w:rPr>
          <w:rFonts w:ascii="Times New Roman" w:eastAsiaTheme="minorEastAsia" w:hAnsi="Times New Roman" w:cs="Times New Roman"/>
          <w:spacing w:val="10"/>
          <w:sz w:val="24"/>
          <w:szCs w:val="24"/>
          <w:lang w:val="bg-BG" w:eastAsia="bg-BG"/>
        </w:rPr>
      </w:pPr>
    </w:p>
    <w:p w:rsidR="00DC4795" w:rsidRPr="00DC4795" w:rsidRDefault="00DC4795" w:rsidP="00DC4795">
      <w:pPr>
        <w:spacing w:after="0" w:line="0" w:lineRule="atLeast"/>
        <w:ind w:left="102"/>
        <w:jc w:val="both"/>
        <w:rPr>
          <w:rFonts w:ascii="Times New Roman" w:eastAsiaTheme="minorEastAsia" w:hAnsi="Times New Roman" w:cs="Times New Roman"/>
          <w:b/>
          <w:spacing w:val="10"/>
          <w:sz w:val="24"/>
          <w:szCs w:val="24"/>
          <w:lang w:val="bg-BG" w:eastAsia="bg-BG"/>
        </w:rPr>
      </w:pPr>
      <w:r w:rsidRPr="00DC4795">
        <w:rPr>
          <w:rFonts w:ascii="Times New Roman" w:eastAsiaTheme="minorEastAsia" w:hAnsi="Times New Roman" w:cs="Times New Roman"/>
          <w:b/>
          <w:spacing w:val="10"/>
          <w:sz w:val="24"/>
          <w:szCs w:val="24"/>
          <w:lang w:val="bg-BG" w:eastAsia="bg-BG"/>
        </w:rPr>
        <w:t xml:space="preserve">IV. СПЕЦИФИЧНИ ИЗИСКВАНИЯ КЪМ УЧАСТНИЦИТЕ. </w:t>
      </w:r>
    </w:p>
    <w:p w:rsidR="00DC4795" w:rsidRPr="00DC4795" w:rsidRDefault="00DC4795" w:rsidP="00DC4795">
      <w:pPr>
        <w:spacing w:after="0" w:line="0" w:lineRule="atLeast"/>
        <w:ind w:left="102"/>
        <w:rPr>
          <w:rFonts w:ascii="Times New Roman" w:eastAsiaTheme="minorEastAsia" w:hAnsi="Times New Roman" w:cs="Times New Roman"/>
          <w:b/>
          <w:sz w:val="24"/>
          <w:szCs w:val="24"/>
          <w:lang w:val="bg-BG" w:eastAsia="bg-BG"/>
        </w:rPr>
      </w:pP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1. 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(ЗОП) и на изискванията от Възложителя, посочени в публичната покана и настоящата документация. </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2</w:t>
      </w:r>
      <w:r w:rsidRPr="00DC4795">
        <w:rPr>
          <w:rFonts w:ascii="Times New Roman" w:eastAsia="Calibri" w:hAnsi="Times New Roman" w:cs="Times New Roman"/>
          <w:b/>
          <w:sz w:val="24"/>
          <w:szCs w:val="24"/>
          <w:u w:val="single"/>
          <w:lang w:val="bg-BG"/>
        </w:rPr>
        <w:t xml:space="preserve">. Участник </w:t>
      </w:r>
      <w:r w:rsidR="003A6D06">
        <w:rPr>
          <w:rFonts w:ascii="Times New Roman" w:eastAsia="Calibri" w:hAnsi="Times New Roman" w:cs="Times New Roman"/>
          <w:b/>
          <w:sz w:val="24"/>
          <w:szCs w:val="24"/>
          <w:u w:val="single"/>
          <w:lang w:val="bg-BG"/>
        </w:rPr>
        <w:t xml:space="preserve">трябва </w:t>
      </w:r>
      <w:r w:rsidRPr="00DC4795">
        <w:rPr>
          <w:rFonts w:ascii="Times New Roman" w:eastAsia="Calibri" w:hAnsi="Times New Roman" w:cs="Times New Roman"/>
          <w:b/>
          <w:sz w:val="24"/>
          <w:szCs w:val="24"/>
          <w:u w:val="single"/>
          <w:lang w:val="bg-BG"/>
        </w:rPr>
        <w:t xml:space="preserve">да подаде оферта </w:t>
      </w:r>
      <w:r w:rsidR="003A6D06">
        <w:rPr>
          <w:rFonts w:ascii="Times New Roman" w:eastAsia="Calibri" w:hAnsi="Times New Roman" w:cs="Times New Roman"/>
          <w:b/>
          <w:sz w:val="24"/>
          <w:szCs w:val="24"/>
          <w:u w:val="single"/>
          <w:lang w:val="bg-BG"/>
        </w:rPr>
        <w:t>и за двете</w:t>
      </w:r>
      <w:r w:rsidRPr="00DC4795">
        <w:rPr>
          <w:rFonts w:ascii="Times New Roman" w:eastAsia="Calibri" w:hAnsi="Times New Roman" w:cs="Times New Roman"/>
          <w:b/>
          <w:sz w:val="24"/>
          <w:szCs w:val="24"/>
          <w:u w:val="single"/>
          <w:lang w:val="bg-BG"/>
        </w:rPr>
        <w:t xml:space="preserve"> обособен</w:t>
      </w:r>
      <w:r w:rsidR="003A6D06">
        <w:rPr>
          <w:rFonts w:ascii="Times New Roman" w:eastAsia="Calibri" w:hAnsi="Times New Roman" w:cs="Times New Roman"/>
          <w:b/>
          <w:sz w:val="24"/>
          <w:szCs w:val="24"/>
          <w:u w:val="single"/>
          <w:lang w:val="bg-BG"/>
        </w:rPr>
        <w:t>и</w:t>
      </w:r>
      <w:r w:rsidRPr="00DC4795">
        <w:rPr>
          <w:rFonts w:ascii="Times New Roman" w:eastAsia="Calibri" w:hAnsi="Times New Roman" w:cs="Times New Roman"/>
          <w:b/>
          <w:sz w:val="24"/>
          <w:szCs w:val="24"/>
          <w:u w:val="single"/>
          <w:lang w:val="bg-BG"/>
        </w:rPr>
        <w:t xml:space="preserve"> позици</w:t>
      </w:r>
      <w:r w:rsidR="003A6D06">
        <w:rPr>
          <w:rFonts w:ascii="Times New Roman" w:eastAsia="Calibri" w:hAnsi="Times New Roman" w:cs="Times New Roman"/>
          <w:b/>
          <w:sz w:val="24"/>
          <w:szCs w:val="24"/>
          <w:u w:val="single"/>
          <w:lang w:val="bg-BG"/>
        </w:rPr>
        <w:t>и</w:t>
      </w:r>
      <w:r w:rsidRPr="00DC4795">
        <w:rPr>
          <w:rFonts w:ascii="Times New Roman" w:eastAsia="Calibri" w:hAnsi="Times New Roman" w:cs="Times New Roman"/>
          <w:b/>
          <w:sz w:val="24"/>
          <w:szCs w:val="24"/>
          <w:u w:val="single"/>
          <w:lang w:val="bg-BG"/>
        </w:rPr>
        <w:t>.</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3. Не може да се сключи договор за възлагане на обществената поръчка с лице, за което са налице обстоятелствата по чл. 47, ал. 1, т. 1, б. „а” - „д” от ЗОП, а именно: </w:t>
      </w:r>
    </w:p>
    <w:p w:rsidR="00DC4795" w:rsidRPr="00DC4795" w:rsidRDefault="00DC4795" w:rsidP="00DC4795">
      <w:pPr>
        <w:spacing w:after="200" w:line="276" w:lineRule="auto"/>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ab/>
        <w:t>1. осъдено е с влязла в сила присъда, освен ако е реабилитирано, за:</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а) престъпление против финансовата, данъчната или осигурителната система, включително изпиране на пари, по </w:t>
      </w:r>
      <w:hyperlink r:id="rId8" w:anchor="p5974085" w:history="1">
        <w:r w:rsidRPr="00DC4795">
          <w:rPr>
            <w:rFonts w:ascii="Times New Roman" w:eastAsia="Calibri" w:hAnsi="Times New Roman" w:cs="Times New Roman"/>
            <w:color w:val="0000FF"/>
            <w:sz w:val="24"/>
            <w:szCs w:val="24"/>
            <w:u w:val="single"/>
            <w:lang w:val="bg-BG"/>
          </w:rPr>
          <w:t>чл. 253 - 260 от Наказателния кодекс</w:t>
        </w:r>
      </w:hyperlink>
      <w:r w:rsidRPr="00DC4795">
        <w:rPr>
          <w:rFonts w:ascii="Times New Roman" w:eastAsia="Calibri" w:hAnsi="Times New Roman" w:cs="Times New Roman"/>
          <w:sz w:val="24"/>
          <w:szCs w:val="24"/>
          <w:lang w:val="bg-BG"/>
        </w:rPr>
        <w:t>;</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б) подкуп по </w:t>
      </w:r>
      <w:hyperlink r:id="rId9" w:anchor="p5974106" w:history="1">
        <w:r w:rsidRPr="00DC4795">
          <w:rPr>
            <w:rFonts w:ascii="Times New Roman" w:eastAsia="Calibri" w:hAnsi="Times New Roman" w:cs="Times New Roman"/>
            <w:color w:val="0000FF"/>
            <w:sz w:val="24"/>
            <w:szCs w:val="24"/>
            <w:u w:val="single"/>
            <w:lang w:val="bg-BG"/>
          </w:rPr>
          <w:t>чл. 301 - 307 от Наказателния кодекс</w:t>
        </w:r>
      </w:hyperlink>
      <w:r w:rsidRPr="00DC4795">
        <w:rPr>
          <w:rFonts w:ascii="Times New Roman" w:eastAsia="Calibri" w:hAnsi="Times New Roman" w:cs="Times New Roman"/>
          <w:sz w:val="24"/>
          <w:szCs w:val="24"/>
          <w:lang w:val="bg-BG"/>
        </w:rPr>
        <w:t>;</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в) участие в организирана престъпна група по </w:t>
      </w:r>
      <w:hyperlink r:id="rId10" w:anchor="p6484841" w:history="1">
        <w:r w:rsidRPr="00DC4795">
          <w:rPr>
            <w:rFonts w:ascii="Times New Roman" w:eastAsia="Calibri" w:hAnsi="Times New Roman" w:cs="Times New Roman"/>
            <w:color w:val="0000FF"/>
            <w:sz w:val="24"/>
            <w:szCs w:val="24"/>
            <w:u w:val="single"/>
            <w:lang w:val="bg-BG"/>
          </w:rPr>
          <w:t>чл. 321 и 321а от Наказателния кодекс</w:t>
        </w:r>
      </w:hyperlink>
      <w:r w:rsidRPr="00DC4795">
        <w:rPr>
          <w:rFonts w:ascii="Times New Roman" w:eastAsia="Calibri" w:hAnsi="Times New Roman" w:cs="Times New Roman"/>
          <w:sz w:val="24"/>
          <w:szCs w:val="24"/>
          <w:lang w:val="bg-BG"/>
        </w:rPr>
        <w:t>;</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г) престъпление против собствеността по </w:t>
      </w:r>
      <w:hyperlink r:id="rId11" w:anchor="p5973678" w:history="1">
        <w:r w:rsidRPr="00DC4795">
          <w:rPr>
            <w:rFonts w:ascii="Times New Roman" w:eastAsia="Calibri" w:hAnsi="Times New Roman" w:cs="Times New Roman"/>
            <w:color w:val="0000FF"/>
            <w:sz w:val="24"/>
            <w:szCs w:val="24"/>
            <w:u w:val="single"/>
            <w:lang w:val="bg-BG"/>
          </w:rPr>
          <w:t>чл. 194 - 217 от Наказателния кодекс</w:t>
        </w:r>
      </w:hyperlink>
      <w:r w:rsidRPr="00DC4795">
        <w:rPr>
          <w:rFonts w:ascii="Times New Roman" w:eastAsia="Calibri" w:hAnsi="Times New Roman" w:cs="Times New Roman"/>
          <w:sz w:val="24"/>
          <w:szCs w:val="24"/>
          <w:lang w:val="bg-BG"/>
        </w:rPr>
        <w:t>;</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д) престъпление против стопанството по </w:t>
      </w:r>
      <w:hyperlink r:id="rId12" w:anchor="p5974303" w:history="1">
        <w:r w:rsidRPr="00DC4795">
          <w:rPr>
            <w:rFonts w:ascii="Times New Roman" w:eastAsia="Calibri" w:hAnsi="Times New Roman" w:cs="Times New Roman"/>
            <w:color w:val="0000FF"/>
            <w:sz w:val="24"/>
            <w:szCs w:val="24"/>
            <w:u w:val="single"/>
            <w:lang w:val="bg-BG"/>
          </w:rPr>
          <w:t>чл. 219 - 252 от Наказателния кодекс</w:t>
        </w:r>
      </w:hyperlink>
      <w:r w:rsidRPr="00DC4795">
        <w:rPr>
          <w:rFonts w:ascii="Times New Roman" w:eastAsia="Calibri" w:hAnsi="Times New Roman" w:cs="Times New Roman"/>
          <w:sz w:val="24"/>
          <w:szCs w:val="24"/>
          <w:lang w:val="bg-BG"/>
        </w:rPr>
        <w:t>.</w:t>
      </w:r>
    </w:p>
    <w:p w:rsidR="00DC4795" w:rsidRPr="00DC4795" w:rsidRDefault="00DC4795" w:rsidP="00DC4795">
      <w:pPr>
        <w:spacing w:after="200" w:line="276" w:lineRule="auto"/>
        <w:ind w:firstLine="708"/>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 xml:space="preserve">3. Не може да се сключи договор за възлагане на обществената поръчка с лице, за което са налице обстоятелствата по чл. 47, ал. 5 от ЗОП, а именно: </w:t>
      </w:r>
    </w:p>
    <w:p w:rsidR="00DC4795" w:rsidRPr="00DC4795" w:rsidRDefault="00DC4795" w:rsidP="00DC4795">
      <w:pPr>
        <w:spacing w:after="200" w:line="240" w:lineRule="atLeast"/>
        <w:ind w:firstLine="708"/>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color w:val="000000"/>
          <w:sz w:val="24"/>
          <w:szCs w:val="24"/>
          <w:lang w:val="bg-BG" w:eastAsia="bg-BG"/>
        </w:rPr>
        <w:lastRenderedPageBreak/>
        <w:t xml:space="preserve">1. е „свързано лице” </w:t>
      </w:r>
      <w:r w:rsidRPr="00DC4795">
        <w:rPr>
          <w:rFonts w:ascii="Times New Roman" w:eastAsiaTheme="minorEastAsia" w:hAnsi="Times New Roman" w:cs="Times New Roman"/>
          <w:sz w:val="24"/>
          <w:szCs w:val="24"/>
          <w:lang w:val="bg-BG" w:eastAsia="bg-BG"/>
        </w:rPr>
        <w:t>по смисъла на § 1, т. 23а от Допълнителните разпоредби на Закона за обществените поръчки</w:t>
      </w:r>
      <w:r w:rsidRPr="00DC4795">
        <w:rPr>
          <w:rFonts w:ascii="Times New Roman" w:eastAsiaTheme="minorEastAsia" w:hAnsi="Times New Roman" w:cs="Times New Roman"/>
          <w:sz w:val="24"/>
          <w:szCs w:val="24"/>
          <w:vertAlign w:val="superscript"/>
          <w:lang w:val="bg-BG" w:eastAsia="bg-BG"/>
        </w:rPr>
        <w:footnoteReference w:id="1"/>
      </w:r>
      <w:r w:rsidRPr="00DC4795">
        <w:rPr>
          <w:rFonts w:ascii="Times New Roman" w:eastAsiaTheme="minorEastAsia" w:hAnsi="Times New Roman" w:cs="Times New Roman"/>
          <w:sz w:val="24"/>
          <w:szCs w:val="24"/>
          <w:lang w:val="bg-BG" w:eastAsia="bg-BG"/>
        </w:rPr>
        <w:t xml:space="preserve"> с възложителя или със служители на ръководна длъжност в неговата организация;</w:t>
      </w:r>
    </w:p>
    <w:p w:rsidR="00DC4795" w:rsidRPr="00DC4795" w:rsidRDefault="00DC4795" w:rsidP="00DC4795">
      <w:pPr>
        <w:spacing w:after="200" w:line="240" w:lineRule="atLeast"/>
        <w:ind w:firstLine="708"/>
        <w:jc w:val="both"/>
        <w:rPr>
          <w:rFonts w:ascii="Times New Roman" w:eastAsiaTheme="minorEastAsia" w:hAnsi="Times New Roman" w:cs="Times New Roman"/>
          <w:color w:val="000000"/>
          <w:sz w:val="24"/>
          <w:szCs w:val="24"/>
          <w:lang w:val="bg-BG" w:eastAsia="bg-BG"/>
        </w:rPr>
      </w:pPr>
      <w:r w:rsidRPr="00DC4795">
        <w:rPr>
          <w:rFonts w:ascii="Times New Roman" w:eastAsiaTheme="minorEastAsia" w:hAnsi="Times New Roman" w:cs="Times New Roman"/>
          <w:sz w:val="24"/>
          <w:szCs w:val="24"/>
          <w:lang w:val="bg-BG" w:eastAsia="bg-BG"/>
        </w:rPr>
        <w:t xml:space="preserve">2. </w:t>
      </w:r>
      <w:r w:rsidRPr="00DC4795">
        <w:rPr>
          <w:rFonts w:ascii="Times New Roman" w:eastAsiaTheme="minorEastAsia" w:hAnsi="Times New Roman" w:cs="Times New Roman"/>
          <w:color w:val="000000"/>
          <w:sz w:val="24"/>
          <w:szCs w:val="24"/>
          <w:lang w:val="bg-BG" w:eastAsia="bg-BG"/>
        </w:rPr>
        <w:t>е сключил договор с лице по чл. 21 или чл. 22 от Закона за предотвратяване и установяване на конфликт на интереси.</w:t>
      </w:r>
    </w:p>
    <w:p w:rsidR="00DC4795" w:rsidRPr="00DC4795" w:rsidRDefault="00DC4795" w:rsidP="00DC4795">
      <w:pPr>
        <w:spacing w:after="200" w:line="276" w:lineRule="auto"/>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ab/>
        <w:t xml:space="preserve">Когато участникът предвижда участието на подизпълнители, всички посочени по-горе обстоятелства по чл. 47, ал. 1 и 5 от ЗОП се отнасят и за тях. </w:t>
      </w:r>
    </w:p>
    <w:p w:rsidR="00DC4795" w:rsidRPr="00DC4795" w:rsidRDefault="00DC4795" w:rsidP="00DC4795">
      <w:pPr>
        <w:spacing w:after="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Документите от компетентните органи за удостоверяване липсата на обстоятелствата по чл. 47, ал.1, т. 1 от ЗОП (свидетелства за съдимост на лицата по чл. 47, ал. 4 от ЗОП), както и декларация за обстоятелствата по чл. 47, ал. 5 от ЗОП се представят при подписване на договора за обществена поръчка от участника, определен за изпълнител.</w:t>
      </w:r>
    </w:p>
    <w:p w:rsidR="00DC4795" w:rsidRPr="00DC4795" w:rsidRDefault="00DC4795" w:rsidP="00DC4795">
      <w:pPr>
        <w:spacing w:after="200" w:line="276" w:lineRule="auto"/>
        <w:ind w:left="720"/>
        <w:contextualSpacing/>
        <w:jc w:val="both"/>
        <w:rPr>
          <w:rFonts w:ascii="Times New Roman" w:eastAsia="Calibri" w:hAnsi="Times New Roman" w:cs="Times New Roman"/>
          <w:sz w:val="24"/>
          <w:szCs w:val="24"/>
          <w:lang w:val="bg-BG"/>
        </w:rPr>
      </w:pPr>
    </w:p>
    <w:p w:rsidR="00DC4795" w:rsidRPr="00DC4795" w:rsidRDefault="00DC4795" w:rsidP="00DC4795">
      <w:pPr>
        <w:spacing w:after="200" w:line="276" w:lineRule="auto"/>
        <w:ind w:firstLine="720"/>
        <w:contextualSpacing/>
        <w:jc w:val="both"/>
        <w:rPr>
          <w:rFonts w:ascii="Times New Roman" w:eastAsia="Calibri" w:hAnsi="Times New Roman" w:cs="Times New Roman"/>
          <w:b/>
          <w:sz w:val="24"/>
          <w:szCs w:val="24"/>
          <w:lang w:val="bg-BG"/>
        </w:rPr>
      </w:pPr>
      <w:r w:rsidRPr="00DC4795">
        <w:rPr>
          <w:rFonts w:ascii="Times New Roman" w:eastAsia="Calibri" w:hAnsi="Times New Roman" w:cs="Times New Roman"/>
          <w:b/>
          <w:sz w:val="24"/>
          <w:szCs w:val="24"/>
          <w:lang w:val="bg-BG"/>
        </w:rPr>
        <w:t>Възложителят поставя следните изисквания за технически възможности и квалификация на участниците:</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p>
    <w:p w:rsidR="00DC4795" w:rsidRPr="00DC4795" w:rsidRDefault="00DC4795" w:rsidP="00DC4795">
      <w:pPr>
        <w:spacing w:after="200" w:line="276" w:lineRule="auto"/>
        <w:ind w:firstLine="720"/>
        <w:contextualSpacing/>
        <w:jc w:val="both"/>
        <w:rPr>
          <w:rFonts w:ascii="Times New Roman" w:eastAsia="Calibri" w:hAnsi="Times New Roman" w:cs="Times New Roman"/>
          <w:b/>
          <w:sz w:val="24"/>
          <w:szCs w:val="24"/>
          <w:u w:val="single"/>
          <w:lang w:val="bg-BG"/>
        </w:rPr>
      </w:pPr>
      <w:r w:rsidRPr="00DC4795">
        <w:rPr>
          <w:rFonts w:ascii="Times New Roman" w:eastAsia="Calibri" w:hAnsi="Times New Roman" w:cs="Times New Roman"/>
          <w:b/>
          <w:sz w:val="24"/>
          <w:szCs w:val="24"/>
          <w:u w:val="single"/>
          <w:lang w:val="bg-BG"/>
        </w:rPr>
        <w:t>По обособена позиция 1:</w:t>
      </w:r>
    </w:p>
    <w:p w:rsidR="00DC4795" w:rsidRPr="00DC4795" w:rsidRDefault="00DC4795" w:rsidP="00DC4795">
      <w:pPr>
        <w:spacing w:after="200" w:line="276" w:lineRule="auto"/>
        <w:ind w:firstLine="720"/>
        <w:contextualSpacing/>
        <w:jc w:val="both"/>
        <w:rPr>
          <w:rFonts w:ascii="Times New Roman" w:eastAsia="Calibri" w:hAnsi="Times New Roman" w:cs="Times New Roman"/>
          <w:sz w:val="24"/>
          <w:szCs w:val="24"/>
          <w:lang w:val="bg-BG"/>
        </w:rPr>
      </w:pPr>
    </w:p>
    <w:p w:rsidR="00DC4795" w:rsidRPr="00DC4795" w:rsidRDefault="00DC4795" w:rsidP="00DC4795">
      <w:pPr>
        <w:spacing w:after="200" w:line="276" w:lineRule="auto"/>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1.</w:t>
      </w:r>
      <w:proofErr w:type="spellStart"/>
      <w:r w:rsidRPr="00DC4795">
        <w:rPr>
          <w:rFonts w:ascii="Times New Roman" w:eastAsia="Calibri" w:hAnsi="Times New Roman" w:cs="Times New Roman"/>
          <w:sz w:val="24"/>
          <w:szCs w:val="24"/>
          <w:lang w:val="bg-BG"/>
        </w:rPr>
        <w:t>1</w:t>
      </w:r>
      <w:proofErr w:type="spellEnd"/>
      <w:r w:rsidRPr="00DC4795">
        <w:rPr>
          <w:rFonts w:ascii="Times New Roman" w:eastAsia="Calibri" w:hAnsi="Times New Roman" w:cs="Times New Roman"/>
          <w:sz w:val="24"/>
          <w:szCs w:val="24"/>
          <w:lang w:val="bg-BG"/>
        </w:rPr>
        <w:t>. Участникът следва да осигури следния екип за изпълнение на поръчката:</w:t>
      </w:r>
    </w:p>
    <w:p w:rsidR="009F2DB5" w:rsidRPr="009F2DB5" w:rsidRDefault="00DC4795" w:rsidP="009F2DB5">
      <w:pPr>
        <w:spacing w:after="200" w:line="276" w:lineRule="auto"/>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1.</w:t>
      </w:r>
      <w:proofErr w:type="spellStart"/>
      <w:r w:rsidR="00DE2956">
        <w:rPr>
          <w:rFonts w:ascii="Times New Roman" w:eastAsia="Calibri" w:hAnsi="Times New Roman" w:cs="Times New Roman"/>
          <w:sz w:val="24"/>
          <w:szCs w:val="24"/>
          <w:lang w:val="bg-BG"/>
        </w:rPr>
        <w:t>1</w:t>
      </w:r>
      <w:proofErr w:type="spellEnd"/>
      <w:r w:rsidRPr="00DC4795">
        <w:rPr>
          <w:rFonts w:ascii="Times New Roman" w:eastAsia="Calibri" w:hAnsi="Times New Roman" w:cs="Times New Roman"/>
          <w:sz w:val="24"/>
          <w:szCs w:val="24"/>
          <w:lang w:val="bg-BG"/>
        </w:rPr>
        <w:t xml:space="preserve">.1. </w:t>
      </w:r>
      <w:r w:rsidR="009F2DB5">
        <w:rPr>
          <w:rFonts w:ascii="Times New Roman" w:eastAsia="Calibri" w:hAnsi="Times New Roman" w:cs="Times New Roman"/>
          <w:sz w:val="24"/>
          <w:szCs w:val="24"/>
          <w:lang w:val="bg-BG"/>
        </w:rPr>
        <w:t xml:space="preserve">Експерт проучване на трафика - </w:t>
      </w:r>
      <w:r w:rsidR="006C7268">
        <w:rPr>
          <w:rFonts w:ascii="Times New Roman" w:eastAsia="Calibri" w:hAnsi="Times New Roman" w:cs="Times New Roman"/>
          <w:sz w:val="24"/>
          <w:szCs w:val="24"/>
          <w:lang w:val="bg-BG"/>
        </w:rPr>
        <w:t>о</w:t>
      </w:r>
      <w:r w:rsidR="009F2DB5" w:rsidRPr="009F2DB5">
        <w:rPr>
          <w:rFonts w:ascii="Times New Roman" w:eastAsia="Calibri" w:hAnsi="Times New Roman" w:cs="Times New Roman"/>
          <w:sz w:val="24"/>
          <w:szCs w:val="24"/>
          <w:lang w:val="bg-BG"/>
        </w:rPr>
        <w:t>бразователна квалификационна степен „магистър“ с професионална квалификация: строителен инженер транспортно строителство и/или пътно строителство или еквивалентна;</w:t>
      </w:r>
      <w:r w:rsidR="006C7268">
        <w:rPr>
          <w:rFonts w:ascii="Times New Roman" w:eastAsia="Calibri" w:hAnsi="Times New Roman" w:cs="Times New Roman"/>
          <w:sz w:val="24"/>
          <w:szCs w:val="24"/>
          <w:lang w:val="en-US"/>
        </w:rPr>
        <w:t xml:space="preserve"> </w:t>
      </w:r>
      <w:r w:rsidR="006C7268">
        <w:rPr>
          <w:rFonts w:ascii="Times New Roman" w:eastAsia="Calibri" w:hAnsi="Times New Roman" w:cs="Times New Roman"/>
          <w:sz w:val="24"/>
          <w:szCs w:val="24"/>
          <w:lang w:val="bg-BG"/>
        </w:rPr>
        <w:t>общ</w:t>
      </w:r>
      <w:r w:rsidR="009F2DB5" w:rsidRPr="009F2DB5">
        <w:rPr>
          <w:rFonts w:ascii="Times New Roman" w:eastAsia="Calibri" w:hAnsi="Times New Roman" w:cs="Times New Roman"/>
          <w:sz w:val="24"/>
          <w:szCs w:val="24"/>
          <w:lang w:val="bg-BG"/>
        </w:rPr>
        <w:t xml:space="preserve"> професионален опит: минимум 5 (пет) години;</w:t>
      </w:r>
      <w:r w:rsidR="006C7268">
        <w:rPr>
          <w:rFonts w:ascii="Times New Roman" w:eastAsia="Calibri" w:hAnsi="Times New Roman" w:cs="Times New Roman"/>
          <w:sz w:val="24"/>
          <w:szCs w:val="24"/>
          <w:lang w:val="bg-BG"/>
        </w:rPr>
        <w:t xml:space="preserve"> с</w:t>
      </w:r>
      <w:r w:rsidR="009F2DB5" w:rsidRPr="009F2DB5">
        <w:rPr>
          <w:rFonts w:ascii="Times New Roman" w:eastAsia="Calibri" w:hAnsi="Times New Roman" w:cs="Times New Roman"/>
          <w:sz w:val="24"/>
          <w:szCs w:val="24"/>
          <w:lang w:val="bg-BG"/>
        </w:rPr>
        <w:t>пецифичен опит</w:t>
      </w:r>
      <w:r w:rsidR="006C7268">
        <w:rPr>
          <w:rFonts w:ascii="Times New Roman" w:eastAsia="Calibri" w:hAnsi="Times New Roman" w:cs="Times New Roman"/>
          <w:sz w:val="24"/>
          <w:szCs w:val="24"/>
          <w:lang w:val="bg-BG"/>
        </w:rPr>
        <w:t xml:space="preserve"> – да </w:t>
      </w:r>
      <w:r w:rsidR="009F2DB5" w:rsidRPr="009F2DB5">
        <w:rPr>
          <w:rFonts w:ascii="Times New Roman" w:eastAsia="Calibri" w:hAnsi="Times New Roman" w:cs="Times New Roman"/>
          <w:sz w:val="24"/>
          <w:szCs w:val="24"/>
          <w:lang w:val="bg-BG"/>
        </w:rPr>
        <w:t xml:space="preserve">е участвал в разработването на най-малко 1 (един) проект в областта на изготвяне на </w:t>
      </w:r>
      <w:proofErr w:type="spellStart"/>
      <w:r w:rsidR="009F2DB5" w:rsidRPr="009F2DB5">
        <w:rPr>
          <w:rFonts w:ascii="Times New Roman" w:eastAsia="Calibri" w:hAnsi="Times New Roman" w:cs="Times New Roman"/>
          <w:sz w:val="24"/>
          <w:szCs w:val="24"/>
          <w:lang w:val="bg-BG"/>
        </w:rPr>
        <w:t>предпроектни</w:t>
      </w:r>
      <w:proofErr w:type="spellEnd"/>
      <w:r w:rsidR="009F2DB5" w:rsidRPr="009F2DB5">
        <w:rPr>
          <w:rFonts w:ascii="Times New Roman" w:eastAsia="Calibri" w:hAnsi="Times New Roman" w:cs="Times New Roman"/>
          <w:sz w:val="24"/>
          <w:szCs w:val="24"/>
          <w:lang w:val="bg-BG"/>
        </w:rPr>
        <w:t xml:space="preserve"> проучвания в областта на сухопътния и  водния  транспорт и проучване на трафика.</w:t>
      </w:r>
    </w:p>
    <w:p w:rsidR="009F2DB5" w:rsidRPr="009F2DB5" w:rsidRDefault="00DE2956" w:rsidP="009F2DB5">
      <w:pPr>
        <w:spacing w:after="200" w:line="276" w:lineRule="auto"/>
        <w:contextualSpacing/>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1.</w:t>
      </w:r>
      <w:proofErr w:type="spellStart"/>
      <w:r>
        <w:rPr>
          <w:rFonts w:ascii="Times New Roman" w:eastAsia="Calibri" w:hAnsi="Times New Roman" w:cs="Times New Roman"/>
          <w:sz w:val="24"/>
          <w:szCs w:val="24"/>
          <w:lang w:val="bg-BG"/>
        </w:rPr>
        <w:t>1</w:t>
      </w:r>
      <w:proofErr w:type="spellEnd"/>
      <w:r w:rsidR="006C7268">
        <w:rPr>
          <w:rFonts w:ascii="Times New Roman" w:eastAsia="Calibri" w:hAnsi="Times New Roman" w:cs="Times New Roman"/>
          <w:sz w:val="24"/>
          <w:szCs w:val="24"/>
          <w:lang w:val="bg-BG"/>
        </w:rPr>
        <w:t xml:space="preserve">.2. </w:t>
      </w:r>
      <w:r w:rsidR="009F2DB5" w:rsidRPr="009F2DB5">
        <w:rPr>
          <w:rFonts w:ascii="Times New Roman" w:eastAsia="Calibri" w:hAnsi="Times New Roman" w:cs="Times New Roman"/>
          <w:sz w:val="24"/>
          <w:szCs w:val="24"/>
          <w:lang w:val="bg-BG"/>
        </w:rPr>
        <w:t>Ек</w:t>
      </w:r>
      <w:r w:rsidR="006C7268">
        <w:rPr>
          <w:rFonts w:ascii="Times New Roman" w:eastAsia="Calibri" w:hAnsi="Times New Roman" w:cs="Times New Roman"/>
          <w:sz w:val="24"/>
          <w:szCs w:val="24"/>
          <w:lang w:val="bg-BG"/>
        </w:rPr>
        <w:t>сперт по моделиране на трафика - о</w:t>
      </w:r>
      <w:r w:rsidR="009F2DB5" w:rsidRPr="009F2DB5">
        <w:rPr>
          <w:rFonts w:ascii="Times New Roman" w:eastAsia="Calibri" w:hAnsi="Times New Roman" w:cs="Times New Roman"/>
          <w:sz w:val="24"/>
          <w:szCs w:val="24"/>
          <w:lang w:val="bg-BG"/>
        </w:rPr>
        <w:t>бразователна квалификационна степен „магистър“ с професионална квалификация: строителен инженер транспортно строителство и/или пътно строителство или еквивалентна;</w:t>
      </w:r>
      <w:r w:rsidR="006C7268">
        <w:rPr>
          <w:rFonts w:ascii="Times New Roman" w:eastAsia="Calibri" w:hAnsi="Times New Roman" w:cs="Times New Roman"/>
          <w:sz w:val="24"/>
          <w:szCs w:val="24"/>
          <w:lang w:val="bg-BG"/>
        </w:rPr>
        <w:t xml:space="preserve"> о</w:t>
      </w:r>
      <w:r w:rsidR="009F2DB5" w:rsidRPr="009F2DB5">
        <w:rPr>
          <w:rFonts w:ascii="Times New Roman" w:eastAsia="Calibri" w:hAnsi="Times New Roman" w:cs="Times New Roman"/>
          <w:sz w:val="24"/>
          <w:szCs w:val="24"/>
          <w:lang w:val="bg-BG"/>
        </w:rPr>
        <w:t>бщ професионален опит: минимум 5 (пет) години;</w:t>
      </w:r>
      <w:r w:rsidR="006C7268">
        <w:rPr>
          <w:rFonts w:ascii="Times New Roman" w:eastAsia="Calibri" w:hAnsi="Times New Roman" w:cs="Times New Roman"/>
          <w:sz w:val="24"/>
          <w:szCs w:val="24"/>
          <w:lang w:val="bg-BG"/>
        </w:rPr>
        <w:t xml:space="preserve"> с</w:t>
      </w:r>
      <w:r w:rsidR="009F2DB5" w:rsidRPr="009F2DB5">
        <w:rPr>
          <w:rFonts w:ascii="Times New Roman" w:eastAsia="Calibri" w:hAnsi="Times New Roman" w:cs="Times New Roman"/>
          <w:sz w:val="24"/>
          <w:szCs w:val="24"/>
          <w:lang w:val="bg-BG"/>
        </w:rPr>
        <w:t>пецифичен опит</w:t>
      </w:r>
      <w:r w:rsidR="006C7268">
        <w:rPr>
          <w:rFonts w:ascii="Times New Roman" w:eastAsia="Calibri" w:hAnsi="Times New Roman" w:cs="Times New Roman"/>
          <w:sz w:val="24"/>
          <w:szCs w:val="24"/>
          <w:lang w:val="bg-BG"/>
        </w:rPr>
        <w:t xml:space="preserve"> - д</w:t>
      </w:r>
      <w:r w:rsidR="006C7268" w:rsidRPr="006C7268">
        <w:rPr>
          <w:rFonts w:ascii="Times New Roman" w:eastAsia="Calibri" w:hAnsi="Times New Roman" w:cs="Times New Roman"/>
          <w:sz w:val="24"/>
          <w:szCs w:val="24"/>
          <w:lang w:val="bg-BG"/>
        </w:rPr>
        <w:t xml:space="preserve">а е участвал в разработването на най-малко 1 (един) проект в областта на изготвяне на </w:t>
      </w:r>
      <w:proofErr w:type="spellStart"/>
      <w:r w:rsidR="006C7268" w:rsidRPr="006C7268">
        <w:rPr>
          <w:rFonts w:ascii="Times New Roman" w:eastAsia="Calibri" w:hAnsi="Times New Roman" w:cs="Times New Roman"/>
          <w:sz w:val="24"/>
          <w:szCs w:val="24"/>
          <w:lang w:val="bg-BG"/>
        </w:rPr>
        <w:t>предпроектни</w:t>
      </w:r>
      <w:proofErr w:type="spellEnd"/>
      <w:r w:rsidR="006C7268" w:rsidRPr="006C7268">
        <w:rPr>
          <w:rFonts w:ascii="Times New Roman" w:eastAsia="Calibri" w:hAnsi="Times New Roman" w:cs="Times New Roman"/>
          <w:sz w:val="24"/>
          <w:szCs w:val="24"/>
          <w:lang w:val="bg-BG"/>
        </w:rPr>
        <w:t xml:space="preserve"> проучвания в областта на сухопътния и  водния  транспорт и моделиране на трафика.</w:t>
      </w:r>
    </w:p>
    <w:p w:rsidR="009F2DB5" w:rsidRPr="00DC4795" w:rsidRDefault="009F2DB5" w:rsidP="009F2DB5">
      <w:pPr>
        <w:spacing w:after="200" w:line="276" w:lineRule="auto"/>
        <w:contextualSpacing/>
        <w:jc w:val="both"/>
        <w:rPr>
          <w:rFonts w:ascii="Times New Roman" w:eastAsia="Calibri" w:hAnsi="Times New Roman" w:cs="Times New Roman"/>
          <w:sz w:val="24"/>
          <w:szCs w:val="24"/>
          <w:lang w:val="bg-BG"/>
        </w:rPr>
      </w:pPr>
    </w:p>
    <w:p w:rsidR="00DC4795" w:rsidRPr="00DC4795" w:rsidRDefault="00DC4795" w:rsidP="00DC4795">
      <w:pPr>
        <w:spacing w:after="200" w:line="276" w:lineRule="auto"/>
        <w:contextualSpacing/>
        <w:jc w:val="both"/>
        <w:rPr>
          <w:rFonts w:ascii="Times New Roman" w:eastAsia="Calibri" w:hAnsi="Times New Roman" w:cs="Times New Roman"/>
          <w:b/>
          <w:sz w:val="24"/>
          <w:szCs w:val="24"/>
          <w:u w:val="single"/>
          <w:lang w:val="bg-BG"/>
        </w:rPr>
      </w:pPr>
      <w:r w:rsidRPr="00DC4795">
        <w:rPr>
          <w:rFonts w:ascii="Times New Roman" w:eastAsia="Calibri" w:hAnsi="Times New Roman" w:cs="Times New Roman"/>
          <w:b/>
          <w:sz w:val="24"/>
          <w:szCs w:val="24"/>
          <w:u w:val="single"/>
          <w:lang w:val="bg-BG"/>
        </w:rPr>
        <w:t>За обособена позиция 2:</w:t>
      </w:r>
    </w:p>
    <w:p w:rsidR="00DC4795" w:rsidRPr="00DC4795" w:rsidRDefault="00DC4795" w:rsidP="00DC4795">
      <w:pPr>
        <w:spacing w:after="200" w:line="276" w:lineRule="auto"/>
        <w:contextualSpacing/>
        <w:jc w:val="both"/>
        <w:rPr>
          <w:rFonts w:ascii="Times New Roman" w:eastAsia="Calibri" w:hAnsi="Times New Roman" w:cs="Times New Roman"/>
          <w:sz w:val="24"/>
          <w:szCs w:val="24"/>
          <w:lang w:val="bg-BG"/>
        </w:rPr>
      </w:pPr>
      <w:r w:rsidRPr="00DC4795">
        <w:rPr>
          <w:rFonts w:ascii="Times New Roman" w:eastAsia="Calibri" w:hAnsi="Times New Roman" w:cs="Times New Roman"/>
          <w:sz w:val="24"/>
          <w:szCs w:val="24"/>
          <w:lang w:val="bg-BG"/>
        </w:rPr>
        <w:t>2.1. Участникът следва да осигури следния екип за изпълнение на поръчката:</w:t>
      </w:r>
    </w:p>
    <w:p w:rsidR="006C7268" w:rsidRPr="006C7268" w:rsidRDefault="00DE2956" w:rsidP="006C7268">
      <w:pPr>
        <w:spacing w:after="0" w:line="0" w:lineRule="atLeast"/>
        <w:ind w:left="102"/>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2.1.</w:t>
      </w:r>
      <w:proofErr w:type="spellStart"/>
      <w:r>
        <w:rPr>
          <w:rFonts w:ascii="Times New Roman" w:eastAsia="Calibri" w:hAnsi="Times New Roman" w:cs="Times New Roman"/>
          <w:sz w:val="24"/>
          <w:szCs w:val="24"/>
          <w:lang w:val="bg-BG"/>
        </w:rPr>
        <w:t>1</w:t>
      </w:r>
      <w:proofErr w:type="spellEnd"/>
      <w:r>
        <w:rPr>
          <w:rFonts w:ascii="Times New Roman" w:eastAsia="Calibri" w:hAnsi="Times New Roman" w:cs="Times New Roman"/>
          <w:sz w:val="24"/>
          <w:szCs w:val="24"/>
          <w:lang w:val="bg-BG"/>
        </w:rPr>
        <w:t xml:space="preserve">. </w:t>
      </w:r>
      <w:r w:rsidR="006C7268" w:rsidRPr="006C7268">
        <w:rPr>
          <w:rFonts w:ascii="Times New Roman" w:eastAsia="Calibri" w:hAnsi="Times New Roman" w:cs="Times New Roman"/>
          <w:sz w:val="24"/>
          <w:szCs w:val="24"/>
          <w:lang w:val="bg-BG"/>
        </w:rPr>
        <w:t xml:space="preserve">Експерт проучване на трафика - образователна квалификационна степен „магистър“ с професионална квалификация: строителен инженер транспортно строителство и/или пътно строителство или еквивалентна; </w:t>
      </w:r>
      <w:proofErr w:type="spellStart"/>
      <w:r w:rsidR="006C7268" w:rsidRPr="006C7268">
        <w:rPr>
          <w:rFonts w:ascii="Times New Roman" w:eastAsia="Calibri" w:hAnsi="Times New Roman" w:cs="Times New Roman"/>
          <w:sz w:val="24"/>
          <w:szCs w:val="24"/>
          <w:lang w:val="bg-BG"/>
        </w:rPr>
        <w:t>общщ</w:t>
      </w:r>
      <w:proofErr w:type="spellEnd"/>
      <w:r w:rsidR="006C7268" w:rsidRPr="006C7268">
        <w:rPr>
          <w:rFonts w:ascii="Times New Roman" w:eastAsia="Calibri" w:hAnsi="Times New Roman" w:cs="Times New Roman"/>
          <w:sz w:val="24"/>
          <w:szCs w:val="24"/>
          <w:lang w:val="bg-BG"/>
        </w:rPr>
        <w:t xml:space="preserve"> професионален опит: минимум 5 (пет) години; специфичен опит – да е участвал в разработването на най-малко 1 (един) проект в областта на изготвяне на </w:t>
      </w:r>
      <w:proofErr w:type="spellStart"/>
      <w:r w:rsidR="006C7268" w:rsidRPr="006C7268">
        <w:rPr>
          <w:rFonts w:ascii="Times New Roman" w:eastAsia="Calibri" w:hAnsi="Times New Roman" w:cs="Times New Roman"/>
          <w:sz w:val="24"/>
          <w:szCs w:val="24"/>
          <w:lang w:val="bg-BG"/>
        </w:rPr>
        <w:t>предпроектни</w:t>
      </w:r>
      <w:proofErr w:type="spellEnd"/>
      <w:r w:rsidR="006C7268" w:rsidRPr="006C7268">
        <w:rPr>
          <w:rFonts w:ascii="Times New Roman" w:eastAsia="Calibri" w:hAnsi="Times New Roman" w:cs="Times New Roman"/>
          <w:sz w:val="24"/>
          <w:szCs w:val="24"/>
          <w:lang w:val="bg-BG"/>
        </w:rPr>
        <w:t xml:space="preserve"> проучвания в областта на сухопътния и  водния  транспорт и проучване на трафика.</w:t>
      </w:r>
    </w:p>
    <w:p w:rsidR="00DC4795" w:rsidRDefault="00DE2956" w:rsidP="006C7268">
      <w:pPr>
        <w:spacing w:after="0" w:line="0" w:lineRule="atLeast"/>
        <w:ind w:left="102"/>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 xml:space="preserve">2.1.2. </w:t>
      </w:r>
      <w:r w:rsidR="006C7268" w:rsidRPr="006C7268">
        <w:rPr>
          <w:rFonts w:ascii="Times New Roman" w:eastAsia="Calibri" w:hAnsi="Times New Roman" w:cs="Times New Roman"/>
          <w:sz w:val="24"/>
          <w:szCs w:val="24"/>
          <w:lang w:val="bg-BG"/>
        </w:rPr>
        <w:t xml:space="preserve">Експерт по моделиране на трафика - образователна квалификационна степен „магистър“ с професионална квалификация: строителен инженер транспортно строителство и/или пътно строителство или еквивалентна; общ професионален опит: минимум 5 (пет) години; специфичен опит - да е участвал в разработването на най-малко 1 (един) проект в областта на изготвяне на </w:t>
      </w:r>
      <w:proofErr w:type="spellStart"/>
      <w:r w:rsidR="006C7268" w:rsidRPr="006C7268">
        <w:rPr>
          <w:rFonts w:ascii="Times New Roman" w:eastAsia="Calibri" w:hAnsi="Times New Roman" w:cs="Times New Roman"/>
          <w:sz w:val="24"/>
          <w:szCs w:val="24"/>
          <w:lang w:val="bg-BG"/>
        </w:rPr>
        <w:t>предпроектни</w:t>
      </w:r>
      <w:proofErr w:type="spellEnd"/>
      <w:r w:rsidR="006C7268" w:rsidRPr="006C7268">
        <w:rPr>
          <w:rFonts w:ascii="Times New Roman" w:eastAsia="Calibri" w:hAnsi="Times New Roman" w:cs="Times New Roman"/>
          <w:sz w:val="24"/>
          <w:szCs w:val="24"/>
          <w:lang w:val="bg-BG"/>
        </w:rPr>
        <w:t xml:space="preserve"> проучвания в областта на сухопътния и  водния  транспорт и моделиране на трафика.</w:t>
      </w:r>
    </w:p>
    <w:p w:rsidR="006C7268" w:rsidRDefault="006C7268" w:rsidP="006C7268">
      <w:pPr>
        <w:spacing w:after="0" w:line="0" w:lineRule="atLeast"/>
        <w:ind w:left="102"/>
        <w:jc w:val="both"/>
        <w:rPr>
          <w:rFonts w:ascii="Times New Roman" w:eastAsia="Calibri" w:hAnsi="Times New Roman" w:cs="Times New Roman"/>
          <w:sz w:val="24"/>
          <w:szCs w:val="24"/>
          <w:lang w:val="bg-BG"/>
        </w:rPr>
      </w:pPr>
    </w:p>
    <w:p w:rsidR="006C7268" w:rsidRPr="006C7268" w:rsidRDefault="006C7268" w:rsidP="006C7268">
      <w:pPr>
        <w:spacing w:after="0" w:line="0" w:lineRule="atLeast"/>
        <w:ind w:left="102"/>
        <w:jc w:val="both"/>
        <w:rPr>
          <w:rFonts w:ascii="Times New Roman" w:eastAsiaTheme="minorEastAsia" w:hAnsi="Times New Roman" w:cs="Times New Roman"/>
          <w:spacing w:val="10"/>
          <w:sz w:val="24"/>
          <w:szCs w:val="24"/>
          <w:lang w:val="bg-BG" w:eastAsia="bg-BG"/>
        </w:rPr>
      </w:pPr>
      <w:r w:rsidRPr="006C7268">
        <w:rPr>
          <w:rFonts w:ascii="Times New Roman" w:eastAsiaTheme="minorEastAsia" w:hAnsi="Times New Roman" w:cs="Times New Roman"/>
          <w:b/>
          <w:spacing w:val="10"/>
          <w:sz w:val="24"/>
          <w:szCs w:val="24"/>
          <w:lang w:val="en-US" w:eastAsia="bg-BG"/>
        </w:rPr>
        <w:t>NB</w:t>
      </w:r>
      <w:r w:rsidRPr="006C7268">
        <w:rPr>
          <w:rFonts w:ascii="Times New Roman" w:eastAsiaTheme="minorEastAsia" w:hAnsi="Times New Roman" w:cs="Times New Roman"/>
          <w:b/>
          <w:spacing w:val="10"/>
          <w:sz w:val="24"/>
          <w:szCs w:val="24"/>
          <w:lang w:val="bg-BG" w:eastAsia="bg-BG"/>
        </w:rPr>
        <w:t>!</w:t>
      </w:r>
      <w:r w:rsidRPr="006C7268">
        <w:rPr>
          <w:rFonts w:ascii="Times New Roman" w:eastAsiaTheme="minorEastAsia" w:hAnsi="Times New Roman" w:cs="Times New Roman"/>
          <w:spacing w:val="10"/>
          <w:sz w:val="24"/>
          <w:szCs w:val="24"/>
          <w:lang w:val="bg-BG" w:eastAsia="bg-BG"/>
        </w:rPr>
        <w:t xml:space="preserve"> Участникът може да предложи един и същ екип за изпълнението и на двете обособени позиции.</w:t>
      </w:r>
    </w:p>
    <w:p w:rsidR="006C7268" w:rsidRPr="00DC4795" w:rsidRDefault="006C7268" w:rsidP="006C7268">
      <w:pPr>
        <w:spacing w:after="0" w:line="0" w:lineRule="atLeast"/>
        <w:ind w:left="102"/>
        <w:jc w:val="both"/>
        <w:rPr>
          <w:rFonts w:ascii="Times New Roman" w:eastAsiaTheme="minorEastAsia" w:hAnsi="Times New Roman" w:cs="Times New Roman"/>
          <w:b/>
          <w:spacing w:val="10"/>
          <w:sz w:val="24"/>
          <w:szCs w:val="24"/>
          <w:lang w:val="bg-BG" w:eastAsia="bg-BG"/>
        </w:rPr>
      </w:pPr>
    </w:p>
    <w:p w:rsidR="00DC4795" w:rsidRPr="00DC4795" w:rsidRDefault="00DC4795" w:rsidP="00DC4795">
      <w:pPr>
        <w:spacing w:after="0" w:line="0" w:lineRule="atLeast"/>
        <w:ind w:left="102"/>
        <w:jc w:val="both"/>
        <w:rPr>
          <w:rFonts w:ascii="Times New Roman" w:eastAsiaTheme="minorEastAsia" w:hAnsi="Times New Roman" w:cs="Times New Roman"/>
          <w:b/>
          <w:sz w:val="24"/>
          <w:szCs w:val="24"/>
          <w:lang w:val="bg-BG" w:eastAsia="bg-BG"/>
        </w:rPr>
      </w:pPr>
      <w:r w:rsidRPr="00DC4795">
        <w:rPr>
          <w:rFonts w:ascii="Times New Roman" w:eastAsiaTheme="minorEastAsia" w:hAnsi="Times New Roman" w:cs="Times New Roman"/>
          <w:b/>
          <w:spacing w:val="10"/>
          <w:sz w:val="24"/>
          <w:szCs w:val="24"/>
          <w:lang w:val="bg-BG" w:eastAsia="bg-BG"/>
        </w:rPr>
        <w:t>V. УКАЗАНИЯ ЗА ИЗГОТВЯНЕТО</w:t>
      </w:r>
      <w:r w:rsidR="00C678CD">
        <w:rPr>
          <w:rFonts w:ascii="Times New Roman" w:eastAsiaTheme="minorEastAsia" w:hAnsi="Times New Roman" w:cs="Times New Roman"/>
          <w:b/>
          <w:spacing w:val="10"/>
          <w:sz w:val="24"/>
          <w:szCs w:val="24"/>
          <w:lang w:val="en-US" w:eastAsia="bg-BG"/>
        </w:rPr>
        <w:t xml:space="preserve"> </w:t>
      </w:r>
      <w:r w:rsidRPr="00DC4795">
        <w:rPr>
          <w:rFonts w:ascii="Times New Roman" w:eastAsiaTheme="minorEastAsia" w:hAnsi="Times New Roman" w:cs="Times New Roman"/>
          <w:b/>
          <w:spacing w:val="10"/>
          <w:sz w:val="24"/>
          <w:szCs w:val="24"/>
          <w:lang w:val="bg-BG" w:eastAsia="bg-BG"/>
        </w:rPr>
        <w:t>НА ОФЕРТАТА И НЕОБХОДИМИ ДОКУМЕНТИ.</w:t>
      </w:r>
    </w:p>
    <w:p w:rsidR="00DC4795" w:rsidRPr="00DC4795" w:rsidRDefault="00DC4795" w:rsidP="00DC4795">
      <w:pPr>
        <w:spacing w:after="0" w:line="0" w:lineRule="atLeast"/>
        <w:ind w:left="102"/>
        <w:rPr>
          <w:rFonts w:ascii="Times New Roman" w:eastAsiaTheme="minorEastAsia" w:hAnsi="Times New Roman" w:cs="Times New Roman"/>
          <w:b/>
          <w:sz w:val="24"/>
          <w:szCs w:val="24"/>
          <w:lang w:val="bg-BG" w:eastAsia="bg-BG"/>
        </w:rPr>
      </w:pPr>
    </w:p>
    <w:p w:rsidR="001845B9" w:rsidRDefault="00DC4795" w:rsidP="00DC4795">
      <w:pPr>
        <w:numPr>
          <w:ilvl w:val="0"/>
          <w:numId w:val="1"/>
        </w:numPr>
        <w:tabs>
          <w:tab w:val="left" w:pos="1052"/>
        </w:tabs>
        <w:spacing w:after="0" w:line="288" w:lineRule="auto"/>
        <w:ind w:left="23" w:right="23" w:firstLine="720"/>
        <w:jc w:val="both"/>
        <w:rPr>
          <w:rFonts w:ascii="Times New Roman" w:eastAsia="Arial Unicode MS" w:hAnsi="Times New Roman" w:cs="Times New Roman"/>
          <w:color w:val="000000"/>
          <w:sz w:val="24"/>
          <w:szCs w:val="24"/>
          <w:lang w:val="bg-BG" w:eastAsia="bg-BG"/>
        </w:rPr>
      </w:pPr>
      <w:r w:rsidRPr="001845B9">
        <w:rPr>
          <w:rFonts w:ascii="Times New Roman" w:eastAsia="Arial Unicode MS" w:hAnsi="Times New Roman" w:cs="Times New Roman"/>
          <w:color w:val="000000"/>
          <w:sz w:val="24"/>
          <w:szCs w:val="24"/>
          <w:lang w:val="bg-BG" w:eastAsia="bg-BG"/>
        </w:rPr>
        <w:t xml:space="preserve">Офертата се изготвя в съответствие с нормативните разпоредби и с изискванията на Възложителя, посочени в настоящата документация. </w:t>
      </w:r>
      <w:r w:rsidR="00EE58D7" w:rsidRPr="00EE58D7">
        <w:rPr>
          <w:rFonts w:ascii="Times New Roman" w:eastAsia="Arial Unicode MS" w:hAnsi="Times New Roman" w:cs="Times New Roman"/>
          <w:color w:val="000000"/>
          <w:sz w:val="24"/>
          <w:szCs w:val="24"/>
          <w:lang w:val="bg-BG" w:eastAsia="bg-BG"/>
        </w:rPr>
        <w:t>В случай, че участникът не предостави цялата изискана информация или представи оферта, неотговаряща на условията, посочени от Възложителя в документацията за участие, същият ще бъде отстранен от участие в обществената поръчка.</w:t>
      </w:r>
    </w:p>
    <w:p w:rsidR="00DC4795" w:rsidRPr="001845B9" w:rsidRDefault="00DC4795" w:rsidP="00DC4795">
      <w:pPr>
        <w:numPr>
          <w:ilvl w:val="0"/>
          <w:numId w:val="1"/>
        </w:numPr>
        <w:tabs>
          <w:tab w:val="left" w:pos="1052"/>
        </w:tabs>
        <w:spacing w:after="0" w:line="288" w:lineRule="auto"/>
        <w:ind w:left="23" w:right="23" w:firstLine="720"/>
        <w:jc w:val="both"/>
        <w:rPr>
          <w:rFonts w:ascii="Times New Roman" w:eastAsia="Arial Unicode MS" w:hAnsi="Times New Roman" w:cs="Times New Roman"/>
          <w:color w:val="000000"/>
          <w:sz w:val="24"/>
          <w:szCs w:val="24"/>
          <w:lang w:val="bg-BG" w:eastAsia="bg-BG"/>
        </w:rPr>
      </w:pPr>
      <w:r w:rsidRPr="001845B9">
        <w:rPr>
          <w:rFonts w:ascii="Times New Roman" w:eastAsia="Arial Unicode MS" w:hAnsi="Times New Roman" w:cs="Times New Roman"/>
          <w:color w:val="000000"/>
          <w:sz w:val="24"/>
          <w:szCs w:val="24"/>
          <w:lang w:val="bg-BG" w:eastAsia="bg-BG"/>
        </w:rPr>
        <w:t xml:space="preserve">При изготвяне на офертата участникът трябва да се придържа към Публичната покана и Специфичните изисквания и указания за изготвянето на офертата. </w:t>
      </w:r>
    </w:p>
    <w:p w:rsidR="00DC4795" w:rsidRPr="00DC4795" w:rsidRDefault="00DC4795" w:rsidP="00DC4795">
      <w:pPr>
        <w:numPr>
          <w:ilvl w:val="0"/>
          <w:numId w:val="1"/>
        </w:numPr>
        <w:tabs>
          <w:tab w:val="left" w:pos="1086"/>
        </w:tabs>
        <w:spacing w:after="0" w:line="288" w:lineRule="auto"/>
        <w:ind w:left="20" w:right="20" w:firstLine="720"/>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 xml:space="preserve">До участие в обществената поръчка се допускат всички български и чуждестранни физически и юридически лица, както и техни обединения. </w:t>
      </w:r>
    </w:p>
    <w:p w:rsidR="00DC4795" w:rsidRPr="00DC4795" w:rsidRDefault="00DC4795" w:rsidP="00DC4795">
      <w:pPr>
        <w:numPr>
          <w:ilvl w:val="0"/>
          <w:numId w:val="1"/>
        </w:numPr>
        <w:spacing w:after="200" w:line="276" w:lineRule="auto"/>
        <w:ind w:left="709"/>
        <w:contextualSpacing/>
        <w:rPr>
          <w:rFonts w:ascii="Times New Roman" w:eastAsia="Calibri" w:hAnsi="Times New Roman" w:cs="Times New Roman"/>
          <w:b/>
          <w:sz w:val="24"/>
          <w:szCs w:val="24"/>
          <w:u w:val="single"/>
          <w:lang w:val="bg-BG"/>
        </w:rPr>
      </w:pPr>
      <w:r w:rsidRPr="00DC4795">
        <w:rPr>
          <w:rFonts w:ascii="Times New Roman" w:eastAsia="Calibri" w:hAnsi="Times New Roman" w:cs="Times New Roman"/>
          <w:b/>
          <w:sz w:val="24"/>
          <w:szCs w:val="24"/>
          <w:u w:val="single"/>
          <w:lang w:val="bg-BG"/>
        </w:rPr>
        <w:t>Участник</w:t>
      </w:r>
      <w:r w:rsidR="006C7268">
        <w:rPr>
          <w:rFonts w:ascii="Times New Roman" w:eastAsia="Calibri" w:hAnsi="Times New Roman" w:cs="Times New Roman"/>
          <w:b/>
          <w:sz w:val="24"/>
          <w:szCs w:val="24"/>
          <w:u w:val="single"/>
          <w:lang w:val="bg-BG"/>
        </w:rPr>
        <w:t>ът</w:t>
      </w:r>
      <w:r w:rsidRPr="00DC4795">
        <w:rPr>
          <w:rFonts w:ascii="Times New Roman" w:eastAsia="Calibri" w:hAnsi="Times New Roman" w:cs="Times New Roman"/>
          <w:b/>
          <w:sz w:val="24"/>
          <w:szCs w:val="24"/>
          <w:u w:val="single"/>
          <w:lang w:val="bg-BG"/>
        </w:rPr>
        <w:t xml:space="preserve"> </w:t>
      </w:r>
      <w:r w:rsidR="006C7268">
        <w:rPr>
          <w:rFonts w:ascii="Times New Roman" w:eastAsia="Calibri" w:hAnsi="Times New Roman" w:cs="Times New Roman"/>
          <w:b/>
          <w:sz w:val="24"/>
          <w:szCs w:val="24"/>
          <w:u w:val="single"/>
          <w:lang w:val="bg-BG"/>
        </w:rPr>
        <w:t xml:space="preserve">трябва </w:t>
      </w:r>
      <w:r w:rsidR="006C7268" w:rsidRPr="00DC4795">
        <w:rPr>
          <w:rFonts w:ascii="Times New Roman" w:eastAsia="Calibri" w:hAnsi="Times New Roman" w:cs="Times New Roman"/>
          <w:b/>
          <w:sz w:val="24"/>
          <w:szCs w:val="24"/>
          <w:u w:val="single"/>
          <w:lang w:val="bg-BG"/>
        </w:rPr>
        <w:t>да подаде оферт</w:t>
      </w:r>
      <w:r w:rsidR="00EE58D7">
        <w:rPr>
          <w:rFonts w:ascii="Times New Roman" w:eastAsia="Calibri" w:hAnsi="Times New Roman" w:cs="Times New Roman"/>
          <w:b/>
          <w:sz w:val="24"/>
          <w:szCs w:val="24"/>
          <w:u w:val="single"/>
          <w:lang w:val="bg-BG"/>
        </w:rPr>
        <w:t>а</w:t>
      </w:r>
      <w:r w:rsidR="006C7268" w:rsidRPr="00DC4795">
        <w:rPr>
          <w:rFonts w:ascii="Times New Roman" w:eastAsia="Calibri" w:hAnsi="Times New Roman" w:cs="Times New Roman"/>
          <w:b/>
          <w:sz w:val="24"/>
          <w:szCs w:val="24"/>
          <w:u w:val="single"/>
          <w:lang w:val="bg-BG"/>
        </w:rPr>
        <w:t xml:space="preserve"> </w:t>
      </w:r>
      <w:r w:rsidR="006C7268">
        <w:rPr>
          <w:rFonts w:ascii="Times New Roman" w:eastAsia="Calibri" w:hAnsi="Times New Roman" w:cs="Times New Roman"/>
          <w:b/>
          <w:sz w:val="24"/>
          <w:szCs w:val="24"/>
          <w:u w:val="single"/>
          <w:lang w:val="bg-BG"/>
        </w:rPr>
        <w:t>и за двете</w:t>
      </w:r>
      <w:r w:rsidR="006C7268" w:rsidRPr="00DC4795">
        <w:rPr>
          <w:rFonts w:ascii="Times New Roman" w:eastAsia="Calibri" w:hAnsi="Times New Roman" w:cs="Times New Roman"/>
          <w:b/>
          <w:sz w:val="24"/>
          <w:szCs w:val="24"/>
          <w:u w:val="single"/>
          <w:lang w:val="bg-BG"/>
        </w:rPr>
        <w:t xml:space="preserve"> обособен</w:t>
      </w:r>
      <w:r w:rsidR="006C7268">
        <w:rPr>
          <w:rFonts w:ascii="Times New Roman" w:eastAsia="Calibri" w:hAnsi="Times New Roman" w:cs="Times New Roman"/>
          <w:b/>
          <w:sz w:val="24"/>
          <w:szCs w:val="24"/>
          <w:u w:val="single"/>
          <w:lang w:val="bg-BG"/>
        </w:rPr>
        <w:t>и</w:t>
      </w:r>
      <w:r w:rsidR="006C7268" w:rsidRPr="00DC4795">
        <w:rPr>
          <w:rFonts w:ascii="Times New Roman" w:eastAsia="Calibri" w:hAnsi="Times New Roman" w:cs="Times New Roman"/>
          <w:b/>
          <w:sz w:val="24"/>
          <w:szCs w:val="24"/>
          <w:u w:val="single"/>
          <w:lang w:val="bg-BG"/>
        </w:rPr>
        <w:t xml:space="preserve"> позици</w:t>
      </w:r>
      <w:r w:rsidR="006C7268">
        <w:rPr>
          <w:rFonts w:ascii="Times New Roman" w:eastAsia="Calibri" w:hAnsi="Times New Roman" w:cs="Times New Roman"/>
          <w:b/>
          <w:sz w:val="24"/>
          <w:szCs w:val="24"/>
          <w:u w:val="single"/>
          <w:lang w:val="bg-BG"/>
        </w:rPr>
        <w:t>и</w:t>
      </w:r>
      <w:r w:rsidR="006C7268" w:rsidRPr="00DC4795">
        <w:rPr>
          <w:rFonts w:ascii="Times New Roman" w:eastAsia="Calibri" w:hAnsi="Times New Roman" w:cs="Times New Roman"/>
          <w:b/>
          <w:sz w:val="24"/>
          <w:szCs w:val="24"/>
          <w:u w:val="single"/>
          <w:lang w:val="bg-BG"/>
        </w:rPr>
        <w:t>.</w:t>
      </w:r>
    </w:p>
    <w:p w:rsidR="00DC4795" w:rsidRPr="00DC4795" w:rsidRDefault="00DC4795" w:rsidP="00DC4795">
      <w:pPr>
        <w:numPr>
          <w:ilvl w:val="0"/>
          <w:numId w:val="1"/>
        </w:numPr>
        <w:tabs>
          <w:tab w:val="left" w:pos="851"/>
        </w:tabs>
        <w:spacing w:after="0" w:line="288" w:lineRule="auto"/>
        <w:ind w:left="20" w:right="20" w:firstLine="720"/>
        <w:contextualSpacing/>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Документ за учредяване на обединението (заверено копие), когато участникът е обединение, което не е юридическо лице.</w:t>
      </w:r>
    </w:p>
    <w:p w:rsidR="00DC4795" w:rsidRPr="00DC4795" w:rsidRDefault="00DC4795" w:rsidP="00DC4795">
      <w:pPr>
        <w:numPr>
          <w:ilvl w:val="0"/>
          <w:numId w:val="1"/>
        </w:numPr>
        <w:tabs>
          <w:tab w:val="left" w:pos="1086"/>
        </w:tabs>
        <w:spacing w:after="0" w:line="288" w:lineRule="auto"/>
        <w:ind w:left="20" w:right="20" w:firstLine="720"/>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Когато участник в процедурата е обединение, което не е юридическо лице: посочването на ЕИК и информацията по чл. 56, ал. 1, т. 1, б. „а“ от ЗОП се представят за всяко физическо или юридическо лице, включено в обединението;</w:t>
      </w:r>
    </w:p>
    <w:p w:rsidR="00DC4795" w:rsidRPr="00DC4795" w:rsidRDefault="00DC4795" w:rsidP="00DC4795">
      <w:pPr>
        <w:numPr>
          <w:ilvl w:val="0"/>
          <w:numId w:val="1"/>
        </w:numPr>
        <w:tabs>
          <w:tab w:val="left" w:pos="1086"/>
        </w:tabs>
        <w:spacing w:after="0" w:line="288" w:lineRule="auto"/>
        <w:ind w:left="20" w:right="20" w:firstLine="720"/>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 xml:space="preserve">Офертата се подава на български език. Когато участникът в процедурата е чуждестранно физическо или юридическо лице или обединение на чуждестранни физически и/или юридически лица, посочения в чл. 56, ал. 1, т. 1 от ЗОП документ се представя в официален превод на български език, а документите по чл. 56, ал. 1, т. 5, доказващи техническите възможности и/или квалификация по чл. 51 от ЗОП, които са на чужд език, се представят и в превод </w:t>
      </w:r>
      <w:bookmarkStart w:id="0" w:name="OLE_LINK2"/>
      <w:bookmarkStart w:id="1" w:name="OLE_LINK1"/>
      <w:r w:rsidRPr="00DC4795">
        <w:rPr>
          <w:rFonts w:ascii="Times New Roman" w:eastAsia="Arial Unicode MS" w:hAnsi="Times New Roman" w:cs="Times New Roman"/>
          <w:color w:val="000000"/>
          <w:sz w:val="24"/>
          <w:szCs w:val="24"/>
          <w:lang w:val="bg-BG" w:eastAsia="bg-BG"/>
        </w:rPr>
        <w:t>на български език</w:t>
      </w:r>
      <w:bookmarkEnd w:id="0"/>
      <w:bookmarkEnd w:id="1"/>
      <w:r w:rsidRPr="00DC4795">
        <w:rPr>
          <w:rFonts w:ascii="Times New Roman" w:eastAsia="Arial Unicode MS" w:hAnsi="Times New Roman" w:cs="Times New Roman"/>
          <w:color w:val="000000"/>
          <w:sz w:val="24"/>
          <w:szCs w:val="24"/>
          <w:lang w:val="bg-BG" w:eastAsia="bg-BG"/>
        </w:rPr>
        <w:t xml:space="preserve">. </w:t>
      </w:r>
    </w:p>
    <w:p w:rsidR="00DC4795" w:rsidRPr="00DC4795" w:rsidRDefault="00DC4795" w:rsidP="00DC4795">
      <w:pPr>
        <w:tabs>
          <w:tab w:val="left" w:pos="709"/>
        </w:tabs>
        <w:spacing w:after="0" w:line="288" w:lineRule="auto"/>
        <w:ind w:left="20" w:right="20"/>
        <w:jc w:val="both"/>
        <w:rPr>
          <w:rFonts w:ascii="Times New Roman" w:eastAsia="Arial Unicode MS" w:hAnsi="Times New Roman" w:cs="Times New Roman"/>
          <w:i/>
          <w:color w:val="000000"/>
          <w:sz w:val="24"/>
          <w:szCs w:val="24"/>
          <w:lang w:val="bg-BG" w:eastAsia="bg-BG"/>
        </w:rPr>
      </w:pPr>
      <w:r w:rsidRPr="00DC4795">
        <w:rPr>
          <w:rFonts w:ascii="Times New Roman" w:eastAsia="Arial Unicode MS" w:hAnsi="Times New Roman" w:cs="Times New Roman"/>
          <w:i/>
          <w:color w:val="000000"/>
          <w:sz w:val="24"/>
          <w:szCs w:val="24"/>
          <w:lang w:val="bg-BG" w:eastAsia="bg-BG"/>
        </w:rPr>
        <w:lastRenderedPageBreak/>
        <w:t xml:space="preserve">„Официален превод” е превод, извършен от преводач, който е вписан в списък на лице, което има сключен договор с Министерство на външните работи на Република България за извършване на официални преводи. </w:t>
      </w:r>
    </w:p>
    <w:p w:rsidR="00DC4795" w:rsidRPr="00DC4795" w:rsidRDefault="00DC4795" w:rsidP="00DC4795">
      <w:pPr>
        <w:numPr>
          <w:ilvl w:val="0"/>
          <w:numId w:val="1"/>
        </w:numPr>
        <w:tabs>
          <w:tab w:val="left" w:pos="1086"/>
        </w:tabs>
        <w:spacing w:after="0" w:line="288" w:lineRule="auto"/>
        <w:ind w:left="20" w:right="20" w:firstLine="720"/>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Всички разходи за подготовка и участие в обществената поръчка са за сметка на участника.</w:t>
      </w:r>
    </w:p>
    <w:p w:rsidR="00DC4795" w:rsidRPr="00DC4795" w:rsidRDefault="00DC4795" w:rsidP="00DC4795">
      <w:pPr>
        <w:numPr>
          <w:ilvl w:val="0"/>
          <w:numId w:val="1"/>
        </w:numPr>
        <w:tabs>
          <w:tab w:val="left" w:pos="1086"/>
        </w:tabs>
        <w:spacing w:after="0" w:line="288" w:lineRule="auto"/>
        <w:ind w:left="20" w:firstLine="720"/>
        <w:jc w:val="both"/>
        <w:rPr>
          <w:rFonts w:ascii="Times New Roman" w:eastAsia="Arial Unicode MS" w:hAnsi="Times New Roman" w:cs="Times New Roman"/>
          <w:b/>
          <w:color w:val="000000"/>
          <w:sz w:val="24"/>
          <w:szCs w:val="24"/>
          <w:lang w:val="bg-BG" w:eastAsia="bg-BG"/>
        </w:rPr>
      </w:pPr>
      <w:r w:rsidRPr="00DC4795">
        <w:rPr>
          <w:rFonts w:ascii="Times New Roman" w:eastAsia="Arial Unicode MS" w:hAnsi="Times New Roman" w:cs="Times New Roman"/>
          <w:b/>
          <w:color w:val="000000"/>
          <w:sz w:val="24"/>
          <w:szCs w:val="24"/>
          <w:lang w:val="bg-BG" w:eastAsia="bg-BG"/>
        </w:rPr>
        <w:t>Всяка оферта следва да съдържа:</w:t>
      </w:r>
    </w:p>
    <w:p w:rsidR="00DC4795" w:rsidRPr="00DC4795" w:rsidRDefault="00DC4795" w:rsidP="00DC4795">
      <w:pPr>
        <w:numPr>
          <w:ilvl w:val="1"/>
          <w:numId w:val="1"/>
        </w:numPr>
        <w:tabs>
          <w:tab w:val="left" w:pos="1267"/>
        </w:tabs>
        <w:spacing w:after="0" w:line="288" w:lineRule="auto"/>
        <w:ind w:left="20" w:firstLine="720"/>
        <w:jc w:val="both"/>
        <w:rPr>
          <w:rFonts w:ascii="Times New Roman" w:eastAsia="Arial Unicode MS" w:hAnsi="Times New Roman" w:cs="Times New Roman"/>
          <w:i/>
          <w:color w:val="000000"/>
          <w:sz w:val="24"/>
          <w:szCs w:val="24"/>
          <w:lang w:val="bg-BG" w:eastAsia="bg-BG"/>
        </w:rPr>
      </w:pPr>
      <w:r w:rsidRPr="00DC4795">
        <w:rPr>
          <w:rFonts w:ascii="Times New Roman" w:eastAsia="Arial Unicode MS" w:hAnsi="Times New Roman" w:cs="Times New Roman"/>
          <w:b/>
          <w:bCs/>
          <w:color w:val="000000"/>
          <w:sz w:val="24"/>
          <w:szCs w:val="24"/>
          <w:lang w:val="bg-BG" w:eastAsia="bg-BG"/>
        </w:rPr>
        <w:t>Списък на всички документи</w:t>
      </w:r>
      <w:r w:rsidRPr="00DC4795">
        <w:rPr>
          <w:rFonts w:ascii="Times New Roman" w:eastAsia="Arial Unicode MS" w:hAnsi="Times New Roman" w:cs="Times New Roman"/>
          <w:bCs/>
          <w:color w:val="000000"/>
          <w:sz w:val="24"/>
          <w:szCs w:val="24"/>
          <w:lang w:val="bg-BG" w:eastAsia="bg-BG"/>
        </w:rPr>
        <w:t>, съдържащи се в офертата,</w:t>
      </w:r>
      <w:r w:rsidRPr="00DC4795">
        <w:rPr>
          <w:rFonts w:ascii="Times New Roman" w:eastAsia="Arial Unicode MS" w:hAnsi="Times New Roman" w:cs="Times New Roman"/>
          <w:color w:val="000000"/>
          <w:sz w:val="24"/>
          <w:szCs w:val="24"/>
          <w:lang w:val="bg-BG" w:eastAsia="bg-BG"/>
        </w:rPr>
        <w:t xml:space="preserve"> подписан и подпечатан от участника /представляващия</w:t>
      </w:r>
      <w:r w:rsidRPr="00DC4795">
        <w:rPr>
          <w:rFonts w:ascii="Times New Roman" w:eastAsia="Arial Unicode MS" w:hAnsi="Times New Roman" w:cs="Times New Roman"/>
          <w:bCs/>
          <w:iCs/>
          <w:color w:val="000000"/>
          <w:sz w:val="24"/>
          <w:szCs w:val="24"/>
          <w:lang w:val="bg-BG" w:eastAsia="bg-BG"/>
        </w:rPr>
        <w:t>;</w:t>
      </w:r>
    </w:p>
    <w:p w:rsidR="00DC4795" w:rsidRPr="00DC4795" w:rsidRDefault="00DC4795" w:rsidP="00DC4795">
      <w:pPr>
        <w:numPr>
          <w:ilvl w:val="1"/>
          <w:numId w:val="1"/>
        </w:numPr>
        <w:tabs>
          <w:tab w:val="left" w:pos="1267"/>
        </w:tabs>
        <w:spacing w:after="0" w:line="288" w:lineRule="auto"/>
        <w:ind w:left="20" w:right="20" w:firstLine="720"/>
        <w:jc w:val="both"/>
        <w:rPr>
          <w:rFonts w:ascii="Times New Roman" w:eastAsia="Arial Unicode MS" w:hAnsi="Times New Roman" w:cs="Times New Roman"/>
          <w:color w:val="000000"/>
          <w:sz w:val="24"/>
          <w:szCs w:val="24"/>
          <w:lang w:val="bg-BG" w:eastAsia="bg-BG"/>
        </w:rPr>
      </w:pPr>
      <w:r w:rsidRPr="00DC4795">
        <w:rPr>
          <w:rFonts w:ascii="Times New Roman" w:eastAsia="Verdana" w:hAnsi="Times New Roman" w:cs="Times New Roman"/>
          <w:sz w:val="24"/>
          <w:szCs w:val="24"/>
          <w:lang w:val="bg-BG" w:eastAsia="bg-BG"/>
        </w:rPr>
        <w:t>Представяне на участника - по образец - Образец, включващо: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и електронен, за кореспонденция при провеждане на процедурата</w:t>
      </w:r>
      <w:r w:rsidRPr="00DC4795">
        <w:rPr>
          <w:rFonts w:ascii="Times New Roman" w:eastAsia="Arial Unicode MS" w:hAnsi="Times New Roman" w:cs="Times New Roman"/>
          <w:color w:val="000000"/>
          <w:sz w:val="24"/>
          <w:szCs w:val="24"/>
          <w:lang w:val="bg-BG" w:eastAsia="bg-BG"/>
        </w:rPr>
        <w:t>;</w:t>
      </w:r>
    </w:p>
    <w:p w:rsidR="00DC4795" w:rsidRPr="00DC4795" w:rsidRDefault="00DC4795" w:rsidP="00DC4795">
      <w:pPr>
        <w:numPr>
          <w:ilvl w:val="1"/>
          <w:numId w:val="1"/>
        </w:numPr>
        <w:tabs>
          <w:tab w:val="left" w:pos="1267"/>
        </w:tabs>
        <w:spacing w:after="0" w:line="288" w:lineRule="auto"/>
        <w:ind w:left="20" w:right="20" w:firstLine="720"/>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Договор или споразумение за учредяване на обединението (копие), когато участникът е обединение, което не е юридическо лице; В случай, че в договора не е посочено лицето, което представлява участниците в обединението – следва да се представи документ, подписан от лицата в обединението в който се посочва представляващият.</w:t>
      </w:r>
    </w:p>
    <w:p w:rsidR="00DC4795" w:rsidRPr="00DC4795" w:rsidRDefault="00DC4795" w:rsidP="00DC4795">
      <w:pPr>
        <w:spacing w:after="0" w:line="288" w:lineRule="auto"/>
        <w:ind w:firstLine="680"/>
        <w:jc w:val="both"/>
        <w:rPr>
          <w:rFonts w:ascii="Times New Roman" w:eastAsia="Verdana" w:hAnsi="Times New Roman" w:cs="Times New Roman"/>
          <w:sz w:val="24"/>
          <w:szCs w:val="24"/>
          <w:lang w:val="bg-BG" w:eastAsia="bg-BG"/>
        </w:rPr>
      </w:pPr>
      <w:r w:rsidRPr="00DC4795">
        <w:rPr>
          <w:rFonts w:ascii="Times New Roman" w:eastAsia="Verdana" w:hAnsi="Times New Roman" w:cs="Times New Roman"/>
          <w:sz w:val="24"/>
          <w:szCs w:val="24"/>
          <w:lang w:val="bg-BG" w:eastAsia="bg-BG"/>
        </w:rPr>
        <w:t>9.</w:t>
      </w:r>
      <w:r w:rsidR="00DE2956">
        <w:rPr>
          <w:rFonts w:ascii="Times New Roman" w:eastAsia="Verdana" w:hAnsi="Times New Roman" w:cs="Times New Roman"/>
          <w:sz w:val="24"/>
          <w:szCs w:val="24"/>
          <w:lang w:val="bg-BG" w:eastAsia="bg-BG"/>
        </w:rPr>
        <w:t>4</w:t>
      </w:r>
      <w:r w:rsidRPr="00DC4795">
        <w:rPr>
          <w:rFonts w:ascii="Times New Roman" w:eastAsia="Verdana" w:hAnsi="Times New Roman" w:cs="Times New Roman"/>
          <w:sz w:val="24"/>
          <w:szCs w:val="24"/>
          <w:lang w:val="bg-BG" w:eastAsia="bg-BG"/>
        </w:rPr>
        <w:t>.</w:t>
      </w:r>
      <w:r w:rsidRPr="00DC4795">
        <w:rPr>
          <w:rFonts w:ascii="Times New Roman" w:eastAsia="Verdana" w:hAnsi="Times New Roman" w:cs="Times New Roman"/>
          <w:sz w:val="24"/>
          <w:szCs w:val="24"/>
          <w:lang w:val="bg-BG" w:eastAsia="bg-BG"/>
        </w:rPr>
        <w:tab/>
        <w:t>Декларация – списък на експертите с посочване на образованието, професионалната квалификация и пр</w:t>
      </w:r>
      <w:r w:rsidR="006C7268">
        <w:rPr>
          <w:rFonts w:ascii="Times New Roman" w:eastAsia="Verdana" w:hAnsi="Times New Roman" w:cs="Times New Roman"/>
          <w:sz w:val="24"/>
          <w:szCs w:val="24"/>
          <w:lang w:val="bg-BG" w:eastAsia="bg-BG"/>
        </w:rPr>
        <w:t>офесионалния опит на експертите</w:t>
      </w:r>
      <w:r w:rsidRPr="00DC4795">
        <w:rPr>
          <w:rFonts w:ascii="Times New Roman" w:eastAsia="Verdana" w:hAnsi="Times New Roman" w:cs="Times New Roman"/>
          <w:sz w:val="24"/>
          <w:szCs w:val="24"/>
          <w:lang w:val="bg-BG" w:eastAsia="bg-BG"/>
        </w:rPr>
        <w:t>.</w:t>
      </w:r>
    </w:p>
    <w:p w:rsidR="00DC4795" w:rsidRPr="00DC4795" w:rsidRDefault="00DE2956" w:rsidP="00DC4795">
      <w:pPr>
        <w:spacing w:after="0" w:line="288" w:lineRule="auto"/>
        <w:ind w:firstLine="680"/>
        <w:jc w:val="both"/>
        <w:rPr>
          <w:rFonts w:ascii="Times New Roman" w:eastAsia="Arial Unicode MS" w:hAnsi="Times New Roman" w:cs="Times New Roman"/>
          <w:color w:val="000000"/>
          <w:sz w:val="24"/>
          <w:szCs w:val="24"/>
          <w:lang w:val="bg-BG" w:eastAsia="bg-BG"/>
        </w:rPr>
      </w:pPr>
      <w:bookmarkStart w:id="2" w:name="bookmark9"/>
      <w:r>
        <w:rPr>
          <w:rFonts w:ascii="Times New Roman" w:eastAsia="Arial Unicode MS" w:hAnsi="Times New Roman" w:cs="Times New Roman"/>
          <w:color w:val="000000"/>
          <w:sz w:val="24"/>
          <w:szCs w:val="24"/>
          <w:lang w:val="bg-BG" w:eastAsia="bg-BG"/>
        </w:rPr>
        <w:t>9.5</w:t>
      </w:r>
      <w:r w:rsidR="006C7268">
        <w:rPr>
          <w:rFonts w:ascii="Times New Roman" w:eastAsia="Arial Unicode MS" w:hAnsi="Times New Roman" w:cs="Times New Roman"/>
          <w:color w:val="000000"/>
          <w:sz w:val="24"/>
          <w:szCs w:val="24"/>
          <w:lang w:val="bg-BG" w:eastAsia="bg-BG"/>
        </w:rPr>
        <w:t>.</w:t>
      </w:r>
      <w:r w:rsidR="00DC4795" w:rsidRPr="00DC4795">
        <w:rPr>
          <w:rFonts w:ascii="Times New Roman" w:eastAsia="Arial Unicode MS" w:hAnsi="Times New Roman" w:cs="Times New Roman"/>
          <w:color w:val="000000"/>
          <w:sz w:val="24"/>
          <w:szCs w:val="24"/>
          <w:lang w:val="bg-BG" w:eastAsia="bg-BG"/>
        </w:rPr>
        <w:t xml:space="preserve"> Декларация по образец за отсъствие на обстоятелствата по чл. 47, ал. 1, т.1 и ал. 5 от ЗОП</w:t>
      </w:r>
      <w:bookmarkEnd w:id="2"/>
      <w:r w:rsidR="00DC4795" w:rsidRPr="00DC4795">
        <w:rPr>
          <w:rFonts w:ascii="Times New Roman" w:eastAsia="Arial Unicode MS" w:hAnsi="Times New Roman" w:cs="Times New Roman"/>
          <w:bCs/>
          <w:color w:val="000000"/>
          <w:sz w:val="24"/>
          <w:szCs w:val="24"/>
          <w:lang w:val="bg-BG" w:eastAsia="bg-BG"/>
        </w:rPr>
        <w:t>.</w:t>
      </w:r>
    </w:p>
    <w:p w:rsidR="00DC4795" w:rsidRPr="00DC4795" w:rsidRDefault="00DC4795" w:rsidP="00DC4795">
      <w:pPr>
        <w:tabs>
          <w:tab w:val="left" w:pos="709"/>
        </w:tabs>
        <w:spacing w:after="0" w:line="288" w:lineRule="auto"/>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bCs/>
          <w:color w:val="000000"/>
          <w:sz w:val="24"/>
          <w:szCs w:val="24"/>
          <w:lang w:val="bg-BG" w:eastAsia="bg-BG"/>
        </w:rPr>
        <w:tab/>
      </w:r>
      <w:r w:rsidR="006C7268">
        <w:rPr>
          <w:rFonts w:ascii="Times New Roman" w:eastAsia="Arial Unicode MS" w:hAnsi="Times New Roman" w:cs="Times New Roman"/>
          <w:bCs/>
          <w:color w:val="000000"/>
          <w:sz w:val="24"/>
          <w:szCs w:val="24"/>
          <w:lang w:val="bg-BG" w:eastAsia="bg-BG"/>
        </w:rPr>
        <w:t>9.</w:t>
      </w:r>
      <w:r w:rsidR="00DE2956">
        <w:rPr>
          <w:rFonts w:ascii="Times New Roman" w:eastAsia="Arial Unicode MS" w:hAnsi="Times New Roman" w:cs="Times New Roman"/>
          <w:bCs/>
          <w:color w:val="000000"/>
          <w:sz w:val="24"/>
          <w:szCs w:val="24"/>
          <w:lang w:val="bg-BG" w:eastAsia="bg-BG"/>
        </w:rPr>
        <w:t>6</w:t>
      </w:r>
      <w:r w:rsidR="006C7268">
        <w:rPr>
          <w:rFonts w:ascii="Times New Roman" w:eastAsia="Arial Unicode MS" w:hAnsi="Times New Roman" w:cs="Times New Roman"/>
          <w:bCs/>
          <w:color w:val="000000"/>
          <w:sz w:val="24"/>
          <w:szCs w:val="24"/>
          <w:lang w:val="bg-BG" w:eastAsia="bg-BG"/>
        </w:rPr>
        <w:t>.</w:t>
      </w:r>
      <w:r w:rsidRPr="00DC4795">
        <w:rPr>
          <w:rFonts w:ascii="Times New Roman" w:eastAsia="Arial Unicode MS" w:hAnsi="Times New Roman" w:cs="Times New Roman"/>
          <w:bCs/>
          <w:color w:val="000000"/>
          <w:sz w:val="24"/>
          <w:szCs w:val="24"/>
          <w:lang w:val="bg-BG" w:eastAsia="bg-BG"/>
        </w:rPr>
        <w:t xml:space="preserve"> Декларация</w:t>
      </w:r>
      <w:r w:rsidRPr="00DC4795">
        <w:rPr>
          <w:rFonts w:ascii="Times New Roman" w:eastAsia="Arial Unicode MS" w:hAnsi="Times New Roman" w:cs="Times New Roman"/>
          <w:color w:val="000000"/>
          <w:sz w:val="24"/>
          <w:szCs w:val="24"/>
          <w:lang w:val="bg-BG" w:eastAsia="bg-BG"/>
        </w:rPr>
        <w:t xml:space="preserve"> за приемане условията в проекта на договора по образец.</w:t>
      </w:r>
    </w:p>
    <w:p w:rsidR="00DC4795" w:rsidRPr="00DC4795" w:rsidRDefault="00DE2956" w:rsidP="00DC4795">
      <w:pPr>
        <w:tabs>
          <w:tab w:val="left" w:pos="1086"/>
        </w:tabs>
        <w:spacing w:after="0" w:line="288" w:lineRule="auto"/>
        <w:ind w:right="20" w:firstLine="740"/>
        <w:jc w:val="both"/>
        <w:rPr>
          <w:rFonts w:ascii="Times New Roman" w:eastAsia="Arial Unicode MS" w:hAnsi="Times New Roman" w:cs="Times New Roman"/>
          <w:color w:val="000000"/>
          <w:sz w:val="24"/>
          <w:szCs w:val="24"/>
          <w:lang w:val="bg-BG" w:eastAsia="bg-BG"/>
        </w:rPr>
      </w:pPr>
      <w:r>
        <w:rPr>
          <w:rFonts w:ascii="Times New Roman" w:eastAsia="Arial Unicode MS" w:hAnsi="Times New Roman" w:cs="Times New Roman"/>
          <w:color w:val="000000"/>
          <w:sz w:val="24"/>
          <w:szCs w:val="24"/>
          <w:lang w:val="bg-BG" w:eastAsia="bg-BG"/>
        </w:rPr>
        <w:t>9.7</w:t>
      </w:r>
      <w:r w:rsidR="006C7268">
        <w:rPr>
          <w:rFonts w:ascii="Times New Roman" w:eastAsia="Arial Unicode MS" w:hAnsi="Times New Roman" w:cs="Times New Roman"/>
          <w:color w:val="000000"/>
          <w:sz w:val="24"/>
          <w:szCs w:val="24"/>
          <w:lang w:val="bg-BG" w:eastAsia="bg-BG"/>
        </w:rPr>
        <w:t>.</w:t>
      </w:r>
      <w:r w:rsidR="00DC4795" w:rsidRPr="00DC4795">
        <w:rPr>
          <w:rFonts w:ascii="Times New Roman" w:eastAsia="Arial Unicode MS" w:hAnsi="Times New Roman" w:cs="Times New Roman"/>
          <w:color w:val="000000"/>
          <w:sz w:val="24"/>
          <w:szCs w:val="24"/>
          <w:lang w:val="bg-BG" w:eastAsia="bg-BG"/>
        </w:rPr>
        <w:t xml:space="preserve"> Техническо предложение – по образец;</w:t>
      </w:r>
    </w:p>
    <w:p w:rsidR="00DC4795" w:rsidRPr="00DC4795" w:rsidRDefault="006C7268" w:rsidP="00DC4795">
      <w:pPr>
        <w:tabs>
          <w:tab w:val="left" w:pos="1086"/>
        </w:tabs>
        <w:spacing w:after="0" w:line="288" w:lineRule="auto"/>
        <w:ind w:right="20" w:firstLine="740"/>
        <w:jc w:val="both"/>
        <w:rPr>
          <w:rFonts w:ascii="Times New Roman" w:eastAsia="Arial Unicode MS" w:hAnsi="Times New Roman" w:cs="Times New Roman"/>
          <w:color w:val="000000"/>
          <w:sz w:val="24"/>
          <w:szCs w:val="24"/>
          <w:lang w:val="bg-BG" w:eastAsia="bg-BG"/>
        </w:rPr>
      </w:pPr>
      <w:r>
        <w:rPr>
          <w:rFonts w:ascii="Times New Roman" w:eastAsia="Arial Unicode MS" w:hAnsi="Times New Roman" w:cs="Times New Roman"/>
          <w:color w:val="000000"/>
          <w:sz w:val="24"/>
          <w:szCs w:val="24"/>
          <w:lang w:val="bg-BG" w:eastAsia="bg-BG"/>
        </w:rPr>
        <w:t>9.</w:t>
      </w:r>
      <w:r w:rsidR="00DE2956">
        <w:rPr>
          <w:rFonts w:ascii="Times New Roman" w:eastAsia="Arial Unicode MS" w:hAnsi="Times New Roman" w:cs="Times New Roman"/>
          <w:color w:val="000000"/>
          <w:sz w:val="24"/>
          <w:szCs w:val="24"/>
          <w:lang w:val="bg-BG" w:eastAsia="bg-BG"/>
        </w:rPr>
        <w:t>8</w:t>
      </w:r>
      <w:r>
        <w:rPr>
          <w:rFonts w:ascii="Times New Roman" w:eastAsia="Arial Unicode MS" w:hAnsi="Times New Roman" w:cs="Times New Roman"/>
          <w:color w:val="000000"/>
          <w:sz w:val="24"/>
          <w:szCs w:val="24"/>
          <w:lang w:val="bg-BG" w:eastAsia="bg-BG"/>
        </w:rPr>
        <w:t>.</w:t>
      </w:r>
      <w:r w:rsidR="00DC4795" w:rsidRPr="00DC4795">
        <w:rPr>
          <w:rFonts w:ascii="Times New Roman" w:eastAsia="Arial Unicode MS" w:hAnsi="Times New Roman" w:cs="Times New Roman"/>
          <w:color w:val="000000"/>
          <w:sz w:val="24"/>
          <w:szCs w:val="24"/>
          <w:lang w:val="bg-BG" w:eastAsia="bg-BG"/>
        </w:rPr>
        <w:t xml:space="preserve"> Ценово предложение – по образец;</w:t>
      </w:r>
    </w:p>
    <w:p w:rsidR="00DC4795" w:rsidRPr="00DC4795" w:rsidRDefault="00DE2956" w:rsidP="00DC4795">
      <w:pPr>
        <w:tabs>
          <w:tab w:val="left" w:pos="1086"/>
        </w:tabs>
        <w:spacing w:after="0" w:line="288" w:lineRule="auto"/>
        <w:ind w:right="20" w:firstLine="740"/>
        <w:jc w:val="both"/>
        <w:rPr>
          <w:rFonts w:ascii="Times New Roman" w:eastAsia="Arial Unicode MS" w:hAnsi="Times New Roman" w:cs="Times New Roman"/>
          <w:color w:val="000000"/>
          <w:sz w:val="24"/>
          <w:szCs w:val="24"/>
          <w:lang w:val="bg-BG" w:eastAsia="bg-BG"/>
        </w:rPr>
      </w:pPr>
      <w:r>
        <w:rPr>
          <w:rFonts w:ascii="Times New Roman" w:eastAsia="Arial Unicode MS" w:hAnsi="Times New Roman" w:cs="Times New Roman"/>
          <w:color w:val="000000"/>
          <w:sz w:val="24"/>
          <w:szCs w:val="24"/>
          <w:lang w:val="bg-BG" w:eastAsia="bg-BG"/>
        </w:rPr>
        <w:t>9.</w:t>
      </w:r>
      <w:proofErr w:type="spellStart"/>
      <w:r>
        <w:rPr>
          <w:rFonts w:ascii="Times New Roman" w:eastAsia="Arial Unicode MS" w:hAnsi="Times New Roman" w:cs="Times New Roman"/>
          <w:color w:val="000000"/>
          <w:sz w:val="24"/>
          <w:szCs w:val="24"/>
          <w:lang w:val="bg-BG" w:eastAsia="bg-BG"/>
        </w:rPr>
        <w:t>9</w:t>
      </w:r>
      <w:proofErr w:type="spellEnd"/>
      <w:r w:rsidR="00DC4795" w:rsidRPr="00DC4795">
        <w:rPr>
          <w:rFonts w:ascii="Times New Roman" w:eastAsia="Arial Unicode MS" w:hAnsi="Times New Roman" w:cs="Times New Roman"/>
          <w:color w:val="000000"/>
          <w:sz w:val="24"/>
          <w:szCs w:val="24"/>
          <w:lang w:val="bg-BG" w:eastAsia="bg-BG"/>
        </w:rPr>
        <w:t xml:space="preserve">. Цялата документация се предоставя безплатно и е публикувана на интернет - страницата на Възложителя. В посочения от Възложителя срок, Участникът следва да представи оферта. Същата се представя в запечатан непрозрачен плик от участника или от упълномощен от него представител - лично или по поща с препоръчано писмо с обратна разписка - до крайния срок за получаване на офертите. В общия плик с офертата се поставят запечатани пликове с офертите по обособени позиции. Върху плика участникът посочва предмета на поръчката, адрес за кореспонденция, телефон и по възможност факс и електронен адрес. Офертите се подават на адрес: – гр. </w:t>
      </w:r>
      <w:r w:rsidR="006C7268">
        <w:rPr>
          <w:rFonts w:ascii="Times New Roman" w:eastAsia="Arial Unicode MS" w:hAnsi="Times New Roman" w:cs="Times New Roman"/>
          <w:color w:val="000000"/>
          <w:sz w:val="24"/>
          <w:szCs w:val="24"/>
          <w:lang w:val="bg-BG" w:eastAsia="bg-BG"/>
        </w:rPr>
        <w:t>Русе, пл. „Свобода“ № 6.</w:t>
      </w:r>
    </w:p>
    <w:p w:rsidR="00DC4795" w:rsidRPr="00DC4795" w:rsidRDefault="00DC4795" w:rsidP="00DC4795">
      <w:pPr>
        <w:tabs>
          <w:tab w:val="left" w:pos="1086"/>
        </w:tabs>
        <w:spacing w:after="0" w:line="288" w:lineRule="auto"/>
        <w:ind w:right="20" w:firstLine="740"/>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1</w:t>
      </w:r>
      <w:r w:rsidR="00DE2956">
        <w:rPr>
          <w:rFonts w:ascii="Times New Roman" w:eastAsia="Arial Unicode MS" w:hAnsi="Times New Roman" w:cs="Times New Roman"/>
          <w:color w:val="000000"/>
          <w:sz w:val="24"/>
          <w:szCs w:val="24"/>
          <w:lang w:val="bg-BG" w:eastAsia="bg-BG"/>
        </w:rPr>
        <w:t>0</w:t>
      </w:r>
      <w:r w:rsidRPr="00DC4795">
        <w:rPr>
          <w:rFonts w:ascii="Times New Roman" w:eastAsia="Arial Unicode MS" w:hAnsi="Times New Roman" w:cs="Times New Roman"/>
          <w:color w:val="000000"/>
          <w:sz w:val="24"/>
          <w:szCs w:val="24"/>
          <w:lang w:val="bg-BG" w:eastAsia="bg-BG"/>
        </w:rPr>
        <w:t>. От</w:t>
      </w:r>
      <w:r w:rsidR="00EE58D7">
        <w:rPr>
          <w:rFonts w:ascii="Times New Roman" w:eastAsia="Arial Unicode MS" w:hAnsi="Times New Roman" w:cs="Times New Roman"/>
          <w:color w:val="000000"/>
          <w:sz w:val="24"/>
          <w:szCs w:val="24"/>
          <w:lang w:val="bg-BG" w:eastAsia="bg-BG"/>
        </w:rPr>
        <w:t xml:space="preserve">варянето на постъпилите оферти </w:t>
      </w:r>
      <w:r w:rsidRPr="00DC4795">
        <w:rPr>
          <w:rFonts w:ascii="Times New Roman" w:eastAsia="Arial Unicode MS" w:hAnsi="Times New Roman" w:cs="Times New Roman"/>
          <w:color w:val="000000"/>
          <w:sz w:val="24"/>
          <w:szCs w:val="24"/>
          <w:lang w:val="bg-BG" w:eastAsia="bg-BG"/>
        </w:rPr>
        <w:t xml:space="preserve">е публично на основание чл. 101 г., ал. 3 от ЗОП и ще се състои на  датата и часа, обявени в публичната покана в сградата на Община </w:t>
      </w:r>
      <w:r w:rsidR="006C7268">
        <w:rPr>
          <w:rFonts w:ascii="Times New Roman" w:eastAsia="Arial Unicode MS" w:hAnsi="Times New Roman" w:cs="Times New Roman"/>
          <w:color w:val="000000"/>
          <w:sz w:val="24"/>
          <w:szCs w:val="24"/>
          <w:lang w:val="bg-BG" w:eastAsia="bg-BG"/>
        </w:rPr>
        <w:t>Русе</w:t>
      </w:r>
      <w:r w:rsidRPr="00DC4795">
        <w:rPr>
          <w:rFonts w:ascii="Times New Roman" w:eastAsia="Arial Unicode MS" w:hAnsi="Times New Roman" w:cs="Times New Roman"/>
          <w:color w:val="000000"/>
          <w:sz w:val="24"/>
          <w:szCs w:val="24"/>
          <w:lang w:val="bg-BG" w:eastAsia="bg-BG"/>
        </w:rPr>
        <w:t xml:space="preserve"> –  гр. </w:t>
      </w:r>
      <w:r w:rsidR="006C7268">
        <w:rPr>
          <w:rFonts w:ascii="Times New Roman" w:eastAsia="Arial Unicode MS" w:hAnsi="Times New Roman" w:cs="Times New Roman"/>
          <w:color w:val="000000"/>
          <w:sz w:val="24"/>
          <w:szCs w:val="24"/>
          <w:lang w:val="bg-BG" w:eastAsia="bg-BG"/>
        </w:rPr>
        <w:t>Русе</w:t>
      </w:r>
      <w:r w:rsidRPr="00DC4795">
        <w:rPr>
          <w:rFonts w:ascii="Times New Roman" w:eastAsia="Arial Unicode MS" w:hAnsi="Times New Roman" w:cs="Times New Roman"/>
          <w:color w:val="000000"/>
          <w:sz w:val="24"/>
          <w:szCs w:val="24"/>
          <w:lang w:val="bg-BG" w:eastAsia="bg-BG"/>
        </w:rPr>
        <w:t xml:space="preserve">, </w:t>
      </w:r>
      <w:r w:rsidR="006C7268" w:rsidRPr="006C7268">
        <w:rPr>
          <w:rFonts w:ascii="Times New Roman" w:eastAsia="Arial Unicode MS" w:hAnsi="Times New Roman" w:cs="Times New Roman"/>
          <w:color w:val="000000"/>
          <w:sz w:val="24"/>
          <w:szCs w:val="24"/>
          <w:lang w:val="bg-BG" w:eastAsia="bg-BG"/>
        </w:rPr>
        <w:t>пл. „Свобода“ № 6</w:t>
      </w:r>
      <w:r w:rsidRPr="00DC4795">
        <w:rPr>
          <w:rFonts w:ascii="Times New Roman" w:eastAsia="Arial Unicode MS" w:hAnsi="Times New Roman" w:cs="Times New Roman"/>
          <w:color w:val="000000"/>
          <w:sz w:val="24"/>
          <w:szCs w:val="24"/>
          <w:lang w:val="bg-BG" w:eastAsia="bg-BG"/>
        </w:rPr>
        <w:t>.</w:t>
      </w:r>
    </w:p>
    <w:p w:rsidR="00DC4795" w:rsidRPr="00DC4795" w:rsidRDefault="00DE2956" w:rsidP="00DE2956">
      <w:pPr>
        <w:spacing w:after="0" w:line="288" w:lineRule="auto"/>
        <w:ind w:right="20"/>
        <w:jc w:val="both"/>
        <w:rPr>
          <w:rFonts w:ascii="Times New Roman" w:eastAsia="Arial Unicode MS" w:hAnsi="Times New Roman" w:cs="Times New Roman"/>
          <w:color w:val="000000"/>
          <w:sz w:val="24"/>
          <w:szCs w:val="24"/>
          <w:lang w:val="bg-BG" w:eastAsia="bg-BG"/>
        </w:rPr>
      </w:pPr>
      <w:r>
        <w:rPr>
          <w:rFonts w:ascii="Times New Roman" w:eastAsia="Arial Unicode MS" w:hAnsi="Times New Roman" w:cs="Times New Roman"/>
          <w:color w:val="000000"/>
          <w:sz w:val="24"/>
          <w:szCs w:val="24"/>
          <w:lang w:val="bg-BG" w:eastAsia="bg-BG"/>
        </w:rPr>
        <w:tab/>
      </w:r>
      <w:r w:rsidR="00DC4795" w:rsidRPr="00DC4795">
        <w:rPr>
          <w:rFonts w:ascii="Times New Roman" w:eastAsia="Arial Unicode MS" w:hAnsi="Times New Roman" w:cs="Times New Roman"/>
          <w:color w:val="000000"/>
          <w:sz w:val="24"/>
          <w:szCs w:val="24"/>
          <w:lang w:val="bg-BG" w:eastAsia="bg-BG"/>
        </w:rPr>
        <w:t>1</w:t>
      </w:r>
      <w:r>
        <w:rPr>
          <w:rFonts w:ascii="Times New Roman" w:eastAsia="Arial Unicode MS" w:hAnsi="Times New Roman" w:cs="Times New Roman"/>
          <w:color w:val="000000"/>
          <w:sz w:val="24"/>
          <w:szCs w:val="24"/>
          <w:lang w:val="bg-BG" w:eastAsia="bg-BG"/>
        </w:rPr>
        <w:t>1</w:t>
      </w:r>
      <w:r w:rsidR="00EE58D7">
        <w:rPr>
          <w:rFonts w:ascii="Times New Roman" w:eastAsia="Arial Unicode MS" w:hAnsi="Times New Roman" w:cs="Times New Roman"/>
          <w:color w:val="000000"/>
          <w:sz w:val="24"/>
          <w:szCs w:val="24"/>
          <w:lang w:val="bg-BG" w:eastAsia="bg-BG"/>
        </w:rPr>
        <w:t xml:space="preserve">.  При сключване на договор се </w:t>
      </w:r>
      <w:r w:rsidR="00DC4795" w:rsidRPr="00DC4795">
        <w:rPr>
          <w:rFonts w:ascii="Times New Roman" w:eastAsia="Arial Unicode MS" w:hAnsi="Times New Roman" w:cs="Times New Roman"/>
          <w:color w:val="000000"/>
          <w:sz w:val="24"/>
          <w:szCs w:val="24"/>
          <w:lang w:val="bg-BG" w:eastAsia="bg-BG"/>
        </w:rPr>
        <w:t xml:space="preserve">представя документи, издадени от компетентен орган, за удостоверяване липсата на обстоятелствата по чл. 47, ал. 1, т. 1, освен когато законодателството на държавата, в която е установен, предвижда включването на някое от тези обстоятелства в публичен регистър или предоставянето </w:t>
      </w:r>
      <w:r w:rsidR="00DC4795" w:rsidRPr="00DC4795">
        <w:rPr>
          <w:rFonts w:ascii="Times New Roman" w:eastAsia="Arial Unicode MS" w:hAnsi="Times New Roman" w:cs="Times New Roman"/>
          <w:color w:val="000000"/>
          <w:sz w:val="24"/>
          <w:szCs w:val="24"/>
          <w:lang w:val="bg-BG" w:eastAsia="bg-BG"/>
        </w:rPr>
        <w:lastRenderedPageBreak/>
        <w:t>им служебно на възложителя, и декларации за липсата на обстоятелствата по чл. 47, ал. 5 от ЗОП.</w:t>
      </w:r>
    </w:p>
    <w:p w:rsidR="00DC4795" w:rsidRDefault="00DC4795" w:rsidP="00DC4795">
      <w:pPr>
        <w:tabs>
          <w:tab w:val="left" w:pos="1086"/>
        </w:tabs>
        <w:spacing w:after="0" w:line="288" w:lineRule="auto"/>
        <w:ind w:right="20"/>
        <w:jc w:val="both"/>
        <w:rPr>
          <w:rFonts w:ascii="Times New Roman" w:eastAsia="Arial Unicode MS" w:hAnsi="Times New Roman" w:cs="Times New Roman"/>
          <w:b/>
          <w:color w:val="000000"/>
          <w:sz w:val="24"/>
          <w:szCs w:val="24"/>
          <w:u w:val="single"/>
          <w:lang w:val="bg-BG" w:eastAsia="bg-BG"/>
        </w:rPr>
      </w:pPr>
    </w:p>
    <w:p w:rsidR="00DC4795" w:rsidRPr="00DC4795" w:rsidRDefault="00DC4795" w:rsidP="00DC4795">
      <w:pPr>
        <w:spacing w:after="0" w:line="240" w:lineRule="auto"/>
        <w:rPr>
          <w:rFonts w:ascii="Times New Roman" w:eastAsia="Arial Unicode MS" w:hAnsi="Times New Roman" w:cs="Times New Roman"/>
          <w:b/>
          <w:bCs/>
          <w:color w:val="000000"/>
          <w:sz w:val="24"/>
          <w:szCs w:val="24"/>
          <w:lang w:val="bg-BG" w:eastAsia="bg-BG"/>
        </w:rPr>
      </w:pPr>
      <w:r w:rsidRPr="00DC4795">
        <w:rPr>
          <w:rFonts w:ascii="Times New Roman" w:eastAsia="Arial Unicode MS" w:hAnsi="Times New Roman" w:cs="Times New Roman"/>
          <w:b/>
          <w:bCs/>
          <w:color w:val="000000"/>
          <w:sz w:val="24"/>
          <w:szCs w:val="24"/>
          <w:lang w:val="bg-BG" w:eastAsia="bg-BG"/>
        </w:rPr>
        <w:t>VI. Методика за оценка на офертите.</w:t>
      </w:r>
    </w:p>
    <w:p w:rsidR="00DC4795" w:rsidRPr="00DC4795" w:rsidRDefault="00DC4795" w:rsidP="00DC4795">
      <w:pPr>
        <w:spacing w:after="0" w:line="240" w:lineRule="auto"/>
        <w:rPr>
          <w:rFonts w:ascii="Times New Roman" w:eastAsia="Arial Unicode MS" w:hAnsi="Times New Roman" w:cs="Times New Roman"/>
          <w:color w:val="000000"/>
          <w:sz w:val="24"/>
          <w:szCs w:val="24"/>
          <w:lang w:val="bg-BG" w:eastAsia="bg-BG"/>
        </w:rPr>
      </w:pPr>
    </w:p>
    <w:p w:rsidR="00DC4795" w:rsidRPr="00DC4795" w:rsidRDefault="00DC4795" w:rsidP="00DC4795">
      <w:pPr>
        <w:spacing w:after="0" w:line="312" w:lineRule="auto"/>
        <w:jc w:val="both"/>
        <w:rPr>
          <w:rFonts w:ascii="Times New Roman" w:eastAsia="Arial Unicode MS" w:hAnsi="Times New Roman" w:cs="Times New Roman"/>
          <w:color w:val="000000"/>
          <w:sz w:val="24"/>
          <w:szCs w:val="24"/>
          <w:lang w:val="bg-BG" w:eastAsia="bg-BG"/>
        </w:rPr>
      </w:pPr>
      <w:r w:rsidRPr="00DC4795">
        <w:rPr>
          <w:rFonts w:ascii="Times New Roman" w:eastAsia="Arial Unicode MS" w:hAnsi="Times New Roman" w:cs="Times New Roman"/>
          <w:color w:val="000000"/>
          <w:sz w:val="24"/>
          <w:szCs w:val="24"/>
          <w:lang w:val="bg-BG" w:eastAsia="bg-BG"/>
        </w:rPr>
        <w:t xml:space="preserve">Критерият, по който ще се извърши оценяването на офертите е </w:t>
      </w:r>
      <w:r w:rsidRPr="00DC4795">
        <w:rPr>
          <w:rFonts w:ascii="Times New Roman" w:eastAsia="Arial Unicode MS" w:hAnsi="Times New Roman" w:cs="Times New Roman"/>
          <w:b/>
          <w:color w:val="000000"/>
          <w:sz w:val="24"/>
          <w:szCs w:val="24"/>
          <w:lang w:val="bg-BG" w:eastAsia="bg-BG"/>
        </w:rPr>
        <w:t>“икономически най-изгодна оферта</w:t>
      </w:r>
      <w:r w:rsidRPr="00DC4795">
        <w:rPr>
          <w:rFonts w:ascii="Times New Roman" w:eastAsia="Arial Unicode MS" w:hAnsi="Times New Roman" w:cs="Times New Roman"/>
          <w:color w:val="000000"/>
          <w:sz w:val="24"/>
          <w:szCs w:val="24"/>
          <w:lang w:val="bg-BG" w:eastAsia="bg-BG"/>
        </w:rPr>
        <w:t>”. Показателите, формиращи критерия “Икономически най-изгодна оферта” са посочени в Методиката за оценка на офертата.</w:t>
      </w:r>
    </w:p>
    <w:p w:rsidR="00DC4795" w:rsidRPr="00DC4795" w:rsidRDefault="00DC4795" w:rsidP="00DC4795">
      <w:pPr>
        <w:spacing w:after="0" w:line="240" w:lineRule="auto"/>
        <w:rPr>
          <w:rFonts w:ascii="Times New Roman" w:eastAsia="Arial Unicode MS" w:hAnsi="Times New Roman" w:cs="Times New Roman"/>
          <w:b/>
          <w:color w:val="000000"/>
          <w:sz w:val="24"/>
          <w:szCs w:val="24"/>
          <w:u w:val="single"/>
          <w:lang w:val="bg-BG" w:eastAsia="bg-BG"/>
        </w:rPr>
      </w:pPr>
    </w:p>
    <w:p w:rsidR="00DC4795" w:rsidRPr="00DC4795" w:rsidRDefault="00DC4795" w:rsidP="00DC4795">
      <w:pPr>
        <w:spacing w:after="0" w:line="240" w:lineRule="auto"/>
        <w:ind w:left="1440" w:firstLine="720"/>
        <w:rPr>
          <w:rFonts w:ascii="Times New Roman" w:eastAsia="Arial Unicode MS" w:hAnsi="Times New Roman" w:cs="Times New Roman"/>
          <w:b/>
          <w:color w:val="000000"/>
          <w:sz w:val="24"/>
          <w:szCs w:val="24"/>
          <w:u w:val="single"/>
          <w:lang w:val="bg-BG" w:eastAsia="bg-BG"/>
        </w:rPr>
      </w:pPr>
      <w:r w:rsidRPr="00DC4795">
        <w:rPr>
          <w:rFonts w:ascii="Times New Roman" w:eastAsia="Arial Unicode MS" w:hAnsi="Times New Roman" w:cs="Times New Roman"/>
          <w:b/>
          <w:color w:val="000000"/>
          <w:sz w:val="24"/>
          <w:szCs w:val="24"/>
          <w:u w:val="single"/>
          <w:lang w:val="bg-BG" w:eastAsia="bg-BG"/>
        </w:rPr>
        <w:t>МЕТОДИКА ЗА ОЦЕНКА НА ОФЕРТИТЕ</w:t>
      </w:r>
    </w:p>
    <w:p w:rsidR="00DC4795" w:rsidRPr="00DC4795" w:rsidRDefault="00DC4795" w:rsidP="00DC4795">
      <w:pPr>
        <w:spacing w:after="0" w:line="240" w:lineRule="auto"/>
        <w:rPr>
          <w:rFonts w:ascii="Times New Roman" w:eastAsia="Arial Unicode MS" w:hAnsi="Times New Roman" w:cs="Times New Roman"/>
          <w:b/>
          <w:color w:val="000000"/>
          <w:sz w:val="24"/>
          <w:szCs w:val="24"/>
          <w:u w:val="single"/>
          <w:lang w:val="bg-BG" w:eastAsia="bg-BG"/>
        </w:rPr>
      </w:pPr>
    </w:p>
    <w:p w:rsidR="00DC4795" w:rsidRPr="00DC4795" w:rsidRDefault="00DC4795" w:rsidP="00DC4795">
      <w:pPr>
        <w:jc w:val="both"/>
        <w:rPr>
          <w:rFonts w:ascii="Times New Roman" w:hAnsi="Times New Roman" w:cs="Times New Roman"/>
          <w:b/>
          <w:bCs/>
          <w:sz w:val="24"/>
          <w:szCs w:val="24"/>
          <w:u w:val="single"/>
          <w:lang w:val="bg-BG"/>
        </w:rPr>
      </w:pPr>
      <w:r w:rsidRPr="00DC4795">
        <w:rPr>
          <w:rFonts w:ascii="Times New Roman" w:hAnsi="Times New Roman" w:cs="Times New Roman"/>
          <w:b/>
          <w:bCs/>
          <w:sz w:val="24"/>
          <w:szCs w:val="24"/>
          <w:u w:val="single"/>
          <w:lang w:val="bg-BG"/>
        </w:rPr>
        <w:t xml:space="preserve">Настоящата Методика за оценка се прилага еднакво за </w:t>
      </w:r>
      <w:r w:rsidR="007546C3">
        <w:rPr>
          <w:rFonts w:ascii="Times New Roman" w:hAnsi="Times New Roman" w:cs="Times New Roman"/>
          <w:b/>
          <w:bCs/>
          <w:sz w:val="24"/>
          <w:szCs w:val="24"/>
          <w:u w:val="single"/>
          <w:lang w:val="bg-BG"/>
        </w:rPr>
        <w:t>двете</w:t>
      </w:r>
      <w:r w:rsidRPr="00DC4795">
        <w:rPr>
          <w:rFonts w:ascii="Times New Roman" w:hAnsi="Times New Roman" w:cs="Times New Roman"/>
          <w:b/>
          <w:bCs/>
          <w:sz w:val="24"/>
          <w:szCs w:val="24"/>
          <w:u w:val="single"/>
          <w:lang w:val="bg-BG"/>
        </w:rPr>
        <w:t xml:space="preserve"> обособени позиции, но Комисията извършва оценка и класиране на участниците за всяка обособена позиция поотделно. </w:t>
      </w:r>
    </w:p>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p>
    <w:p w:rsidR="00DC4795" w:rsidRPr="00DC4795" w:rsidRDefault="00DC4795" w:rsidP="00DC4795">
      <w:pPr>
        <w:spacing w:after="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Класирането на офертите се извършва съгласно комплексната оценка на всяка от тях, получена по следната формула:</w:t>
      </w:r>
    </w:p>
    <w:p w:rsidR="00DC4795" w:rsidRPr="00DC4795" w:rsidRDefault="00DC4795" w:rsidP="00DC4795">
      <w:pPr>
        <w:spacing w:after="0" w:line="240" w:lineRule="auto"/>
        <w:rPr>
          <w:rFonts w:ascii="Times New Roman" w:hAnsi="Times New Roman" w:cs="Times New Roman"/>
          <w:b/>
          <w:bCs/>
          <w:i/>
          <w:iCs/>
          <w:sz w:val="24"/>
          <w:szCs w:val="24"/>
          <w:lang w:val="bg-BG"/>
        </w:rPr>
      </w:pPr>
    </w:p>
    <w:p w:rsidR="00DC4795" w:rsidRPr="00DC4795" w:rsidRDefault="00DC4795" w:rsidP="00DC4795">
      <w:pPr>
        <w:spacing w:after="0" w:line="240" w:lineRule="auto"/>
        <w:rPr>
          <w:rFonts w:ascii="Times New Roman" w:hAnsi="Times New Roman" w:cs="Times New Roman"/>
          <w:b/>
          <w:bCs/>
          <w:sz w:val="24"/>
          <w:szCs w:val="24"/>
          <w:lang w:val="bg-BG"/>
        </w:rPr>
      </w:pPr>
      <w:r w:rsidRPr="00DC4795">
        <w:rPr>
          <w:rFonts w:ascii="Times New Roman" w:hAnsi="Times New Roman" w:cs="Times New Roman"/>
          <w:b/>
          <w:bCs/>
          <w:sz w:val="24"/>
          <w:szCs w:val="24"/>
          <w:lang w:val="bg-BG"/>
        </w:rPr>
        <w:t>КО= 0, 7хТП+ 0, 3хОЦ,</w:t>
      </w:r>
    </w:p>
    <w:p w:rsidR="00DC4795" w:rsidRPr="00DC4795" w:rsidRDefault="00DC4795" w:rsidP="00DC4795">
      <w:pPr>
        <w:spacing w:after="0" w:line="240" w:lineRule="auto"/>
        <w:rPr>
          <w:rFonts w:ascii="Times New Roman" w:hAnsi="Times New Roman" w:cs="Times New Roman"/>
          <w:sz w:val="24"/>
          <w:szCs w:val="24"/>
          <w:lang w:val="bg-BG"/>
        </w:rPr>
      </w:pPr>
    </w:p>
    <w:p w:rsidR="00DC4795" w:rsidRPr="00DC4795" w:rsidRDefault="00DC4795" w:rsidP="00DC4795">
      <w:pPr>
        <w:spacing w:after="0" w:line="240" w:lineRule="auto"/>
        <w:rPr>
          <w:rFonts w:ascii="Times New Roman" w:hAnsi="Times New Roman" w:cs="Times New Roman"/>
          <w:sz w:val="24"/>
          <w:szCs w:val="24"/>
          <w:lang w:val="bg-BG"/>
        </w:rPr>
      </w:pPr>
      <w:r w:rsidRPr="00DC4795">
        <w:rPr>
          <w:rFonts w:ascii="Times New Roman" w:hAnsi="Times New Roman" w:cs="Times New Roman"/>
          <w:sz w:val="24"/>
          <w:szCs w:val="24"/>
          <w:lang w:val="bg-BG"/>
        </w:rPr>
        <w:t>Където:</w:t>
      </w:r>
    </w:p>
    <w:p w:rsidR="00DC4795" w:rsidRPr="00DC4795" w:rsidRDefault="00DC4795" w:rsidP="00DC4795">
      <w:pPr>
        <w:spacing w:after="0" w:line="240" w:lineRule="auto"/>
        <w:rPr>
          <w:rFonts w:ascii="Times New Roman" w:hAnsi="Times New Roman" w:cs="Times New Roman"/>
          <w:sz w:val="24"/>
          <w:szCs w:val="24"/>
          <w:lang w:val="bg-BG"/>
        </w:rPr>
      </w:pPr>
    </w:p>
    <w:p w:rsidR="00DC4795" w:rsidRPr="00DC4795" w:rsidRDefault="00DC4795" w:rsidP="00DC4795">
      <w:pPr>
        <w:spacing w:after="0" w:line="240" w:lineRule="auto"/>
        <w:rPr>
          <w:rFonts w:ascii="Times New Roman" w:hAnsi="Times New Roman" w:cs="Times New Roman"/>
          <w:sz w:val="24"/>
          <w:szCs w:val="24"/>
          <w:lang w:val="bg-BG"/>
        </w:rPr>
      </w:pPr>
      <w:r w:rsidRPr="00DC4795">
        <w:rPr>
          <w:rFonts w:ascii="Times New Roman" w:hAnsi="Times New Roman" w:cs="Times New Roman"/>
          <w:b/>
          <w:bCs/>
          <w:sz w:val="24"/>
          <w:szCs w:val="24"/>
          <w:lang w:val="bg-BG"/>
        </w:rPr>
        <w:t>КО</w:t>
      </w:r>
      <w:r w:rsidRPr="00DC4795">
        <w:rPr>
          <w:rFonts w:ascii="Times New Roman" w:hAnsi="Times New Roman" w:cs="Times New Roman"/>
          <w:sz w:val="24"/>
          <w:szCs w:val="24"/>
          <w:lang w:val="bg-BG"/>
        </w:rPr>
        <w:t xml:space="preserve"> е комплексна оценка;</w:t>
      </w:r>
    </w:p>
    <w:p w:rsidR="00DC4795" w:rsidRPr="00DC4795" w:rsidRDefault="00DC4795" w:rsidP="00DC4795">
      <w:pPr>
        <w:spacing w:after="0" w:line="240" w:lineRule="auto"/>
        <w:rPr>
          <w:rFonts w:ascii="Times New Roman" w:hAnsi="Times New Roman" w:cs="Times New Roman"/>
          <w:sz w:val="24"/>
          <w:szCs w:val="24"/>
          <w:lang w:val="bg-BG"/>
        </w:rPr>
      </w:pPr>
    </w:p>
    <w:p w:rsidR="00DC4795" w:rsidRPr="00DC4795" w:rsidRDefault="00DC4795" w:rsidP="007546C3">
      <w:pPr>
        <w:spacing w:after="0" w:line="240" w:lineRule="auto"/>
        <w:rPr>
          <w:rFonts w:ascii="Times New Roman" w:hAnsi="Times New Roman" w:cs="Times New Roman"/>
          <w:sz w:val="24"/>
          <w:szCs w:val="24"/>
          <w:lang w:val="bg-BG"/>
        </w:rPr>
      </w:pPr>
      <w:r w:rsidRPr="00DC4795">
        <w:rPr>
          <w:rFonts w:ascii="Times New Roman" w:hAnsi="Times New Roman" w:cs="Times New Roman"/>
          <w:b/>
          <w:bCs/>
          <w:sz w:val="24"/>
          <w:szCs w:val="24"/>
          <w:lang w:val="bg-BG"/>
        </w:rPr>
        <w:t>ТП</w:t>
      </w:r>
      <w:r w:rsidRPr="00DC4795">
        <w:rPr>
          <w:rFonts w:ascii="Times New Roman" w:hAnsi="Times New Roman" w:cs="Times New Roman"/>
          <w:sz w:val="24"/>
          <w:szCs w:val="24"/>
          <w:lang w:val="bg-BG"/>
        </w:rPr>
        <w:t xml:space="preserve"> е оценка на техническото предложение</w:t>
      </w:r>
      <w:r w:rsidRPr="00DC4795">
        <w:rPr>
          <w:rFonts w:ascii="Times New Roman" w:hAnsi="Times New Roman" w:cs="Times New Roman"/>
          <w:b/>
          <w:bCs/>
          <w:sz w:val="24"/>
          <w:szCs w:val="24"/>
          <w:lang w:val="bg-BG"/>
        </w:rPr>
        <w:t xml:space="preserve"> с максимален брой точки 70. </w:t>
      </w:r>
    </w:p>
    <w:p w:rsidR="00DC4795" w:rsidRPr="00DC4795" w:rsidRDefault="00DC4795" w:rsidP="00DC4795">
      <w:pPr>
        <w:spacing w:after="0" w:line="240" w:lineRule="auto"/>
        <w:rPr>
          <w:rFonts w:ascii="Times New Roman" w:hAnsi="Times New Roman" w:cs="Times New Roman"/>
          <w:sz w:val="24"/>
          <w:szCs w:val="24"/>
          <w:lang w:val="bg-BG"/>
        </w:rPr>
      </w:pPr>
    </w:p>
    <w:p w:rsidR="00DC4795" w:rsidRPr="00DC4795" w:rsidRDefault="00DC4795" w:rsidP="00DC4795">
      <w:pPr>
        <w:spacing w:after="0" w:line="240" w:lineRule="auto"/>
        <w:rPr>
          <w:rFonts w:ascii="Times New Roman" w:hAnsi="Times New Roman" w:cs="Times New Roman"/>
          <w:position w:val="8"/>
          <w:sz w:val="24"/>
          <w:szCs w:val="24"/>
          <w:lang w:val="bg-BG"/>
        </w:rPr>
      </w:pPr>
      <w:r w:rsidRPr="00DC4795">
        <w:rPr>
          <w:rFonts w:ascii="Times New Roman" w:hAnsi="Times New Roman" w:cs="Times New Roman"/>
          <w:b/>
          <w:bCs/>
          <w:position w:val="8"/>
          <w:sz w:val="24"/>
          <w:szCs w:val="24"/>
          <w:lang w:val="bg-BG"/>
        </w:rPr>
        <w:t>ОЦ</w:t>
      </w:r>
      <w:r w:rsidRPr="00DC4795">
        <w:rPr>
          <w:rFonts w:ascii="Times New Roman" w:hAnsi="Times New Roman" w:cs="Times New Roman"/>
          <w:position w:val="8"/>
          <w:sz w:val="24"/>
          <w:szCs w:val="24"/>
          <w:lang w:val="bg-BG"/>
        </w:rPr>
        <w:t xml:space="preserve"> е  Оценка на предлагана цена </w:t>
      </w:r>
      <w:r w:rsidRPr="00DC4795">
        <w:rPr>
          <w:rFonts w:ascii="Times New Roman" w:hAnsi="Times New Roman" w:cs="Times New Roman"/>
          <w:b/>
          <w:bCs/>
          <w:position w:val="8"/>
          <w:sz w:val="24"/>
          <w:szCs w:val="24"/>
          <w:lang w:val="bg-BG"/>
        </w:rPr>
        <w:t>с максимален брой точки 30.</w:t>
      </w:r>
    </w:p>
    <w:p w:rsidR="00DC4795" w:rsidRPr="00DC4795" w:rsidRDefault="00DC4795" w:rsidP="00DC4795">
      <w:pPr>
        <w:spacing w:after="0" w:line="240" w:lineRule="auto"/>
        <w:jc w:val="both"/>
        <w:rPr>
          <w:rFonts w:ascii="Times New Roman" w:hAnsi="Times New Roman" w:cs="Times New Roman"/>
          <w:b/>
          <w:bCs/>
          <w:i/>
          <w:iCs/>
          <w:sz w:val="24"/>
          <w:szCs w:val="24"/>
          <w:lang w:val="bg-BG"/>
        </w:rPr>
      </w:pPr>
      <w:r w:rsidRPr="00DC4795">
        <w:rPr>
          <w:rFonts w:ascii="Times New Roman" w:hAnsi="Times New Roman" w:cs="Times New Roman"/>
          <w:b/>
          <w:bCs/>
          <w:sz w:val="24"/>
          <w:szCs w:val="24"/>
          <w:lang w:val="bg-BG"/>
        </w:rPr>
        <w:tab/>
      </w:r>
    </w:p>
    <w:p w:rsidR="00DC4795" w:rsidRPr="00DC4795" w:rsidRDefault="00DC4795" w:rsidP="00DC4795">
      <w:pPr>
        <w:spacing w:after="0" w:line="240" w:lineRule="auto"/>
        <w:rPr>
          <w:rFonts w:ascii="Times New Roman" w:hAnsi="Times New Roman" w:cs="Times New Roman"/>
          <w:b/>
          <w:bCs/>
          <w:i/>
          <w:iCs/>
          <w:sz w:val="24"/>
          <w:szCs w:val="24"/>
          <w:lang w:val="bg-BG"/>
        </w:rPr>
      </w:pPr>
      <w:r w:rsidRPr="00DC4795">
        <w:rPr>
          <w:rFonts w:ascii="Times New Roman" w:hAnsi="Times New Roman" w:cs="Times New Roman"/>
          <w:b/>
          <w:bCs/>
          <w:i/>
          <w:iCs/>
          <w:sz w:val="24"/>
          <w:szCs w:val="24"/>
          <w:lang w:val="bg-BG"/>
        </w:rPr>
        <w:t>Точни указания за определяне на оценката по всеки показател:</w:t>
      </w:r>
    </w:p>
    <w:p w:rsidR="00DC4795" w:rsidRPr="00DC4795" w:rsidRDefault="00DC4795" w:rsidP="00DC4795">
      <w:pPr>
        <w:tabs>
          <w:tab w:val="left" w:pos="0"/>
          <w:tab w:val="left" w:pos="1211"/>
        </w:tabs>
        <w:spacing w:after="0" w:line="240" w:lineRule="auto"/>
        <w:ind w:left="851"/>
        <w:jc w:val="both"/>
        <w:rPr>
          <w:rFonts w:ascii="Times New Roman" w:hAnsi="Times New Roman" w:cs="Times New Roman"/>
          <w:position w:val="8"/>
          <w:sz w:val="24"/>
          <w:szCs w:val="24"/>
          <w:lang w:val="bg-BG"/>
        </w:rPr>
      </w:pPr>
    </w:p>
    <w:p w:rsidR="00DC4795" w:rsidRPr="00DC4795" w:rsidRDefault="00DC4795" w:rsidP="00DC4795">
      <w:pPr>
        <w:tabs>
          <w:tab w:val="left" w:pos="0"/>
          <w:tab w:val="left" w:pos="1211"/>
        </w:tabs>
        <w:spacing w:after="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Оценката по показател Т - „Организация и изпълнение на </w:t>
      </w:r>
      <w:r w:rsidR="007546C3">
        <w:rPr>
          <w:rFonts w:ascii="Times New Roman" w:hAnsi="Times New Roman" w:cs="Times New Roman"/>
          <w:sz w:val="24"/>
          <w:szCs w:val="24"/>
          <w:lang w:val="bg-BG"/>
        </w:rPr>
        <w:t>проучването</w:t>
      </w:r>
      <w:r w:rsidRPr="00DC4795">
        <w:rPr>
          <w:rFonts w:ascii="Times New Roman" w:hAnsi="Times New Roman" w:cs="Times New Roman"/>
          <w:sz w:val="24"/>
          <w:szCs w:val="24"/>
          <w:lang w:val="bg-BG"/>
        </w:rPr>
        <w:t>“ се извършва, както следва:</w:t>
      </w:r>
    </w:p>
    <w:p w:rsidR="00DC4795" w:rsidRPr="00DC4795" w:rsidRDefault="00DC4795" w:rsidP="00DC4795">
      <w:pPr>
        <w:tabs>
          <w:tab w:val="left" w:pos="-1701"/>
        </w:tabs>
        <w:spacing w:after="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Участниците следва да направят изложение в свободен текст, в което да опишат своето виждане за изпълнението на предмета на поръчката -  етапи, работен процес и последователност на изпълнение, времево съвместяване на дейностите (</w:t>
      </w:r>
      <w:r w:rsidRPr="00DC4795">
        <w:rPr>
          <w:rFonts w:ascii="Times New Roman" w:hAnsi="Times New Roman" w:cs="Times New Roman"/>
          <w:sz w:val="24"/>
          <w:szCs w:val="24"/>
          <w:u w:val="single"/>
          <w:lang w:val="bg-BG"/>
        </w:rPr>
        <w:t>включително и времеви график</w:t>
      </w:r>
      <w:r w:rsidRPr="00DC4795">
        <w:rPr>
          <w:rFonts w:ascii="Times New Roman" w:hAnsi="Times New Roman" w:cs="Times New Roman"/>
          <w:sz w:val="24"/>
          <w:szCs w:val="24"/>
          <w:lang w:val="bg-BG"/>
        </w:rPr>
        <w:t>), предмет на поръчката, като изложат структурата и начина на изпълнение на поставената задача. При оценяване на качеството на техническото предложение за изпълнение на поръчката се преценява и пълнотата и обосноваността на предложената организация за изпълнение на договора, представена от участниците.</w:t>
      </w:r>
    </w:p>
    <w:p w:rsidR="00DC4795" w:rsidRPr="00DC4795" w:rsidRDefault="00DC4795" w:rsidP="00DC4795">
      <w:pPr>
        <w:tabs>
          <w:tab w:val="left" w:pos="-1701"/>
        </w:tabs>
        <w:spacing w:after="12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На всеки участник по този показател комисията присъжда </w:t>
      </w:r>
      <w:r w:rsidRPr="00DC4795">
        <w:rPr>
          <w:rFonts w:ascii="Times New Roman" w:hAnsi="Times New Roman" w:cs="Times New Roman"/>
          <w:b/>
          <w:bCs/>
          <w:sz w:val="24"/>
          <w:szCs w:val="24"/>
          <w:lang w:val="bg-BG"/>
        </w:rPr>
        <w:t>40т., 30т., 20т.</w:t>
      </w:r>
      <w:r w:rsidRPr="00DC4795">
        <w:rPr>
          <w:rFonts w:ascii="Times New Roman" w:hAnsi="Times New Roman" w:cs="Times New Roman"/>
          <w:sz w:val="24"/>
          <w:szCs w:val="24"/>
          <w:lang w:val="bg-BG"/>
        </w:rPr>
        <w:t>, определени по следния начин:</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40 т.</w:t>
      </w:r>
      <w:r w:rsidRPr="00DC4795">
        <w:rPr>
          <w:rFonts w:ascii="Times New Roman" w:hAnsi="Times New Roman" w:cs="Times New Roman"/>
          <w:sz w:val="24"/>
          <w:szCs w:val="24"/>
          <w:lang w:val="bg-BG"/>
        </w:rPr>
        <w:t xml:space="preserve"> – предложението на участника отговаря на описаните по - горе изисквания на възложителя, като ги надвишава, като съдържа следните преимущества, които са подробно, ясно и конкретно описани: </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обосновката съдържа описание на практическото организиране на работния процес, </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lastRenderedPageBreak/>
        <w:t xml:space="preserve">описани са всички основни дейности по изготвяне на </w:t>
      </w:r>
      <w:r w:rsidR="007546C3">
        <w:rPr>
          <w:rFonts w:ascii="Times New Roman" w:hAnsi="Times New Roman" w:cs="Times New Roman"/>
          <w:sz w:val="24"/>
          <w:szCs w:val="24"/>
          <w:lang w:val="bg-BG"/>
        </w:rPr>
        <w:t>проучването</w:t>
      </w:r>
      <w:r w:rsidRPr="00DC4795">
        <w:rPr>
          <w:rFonts w:ascii="Times New Roman" w:hAnsi="Times New Roman" w:cs="Times New Roman"/>
          <w:sz w:val="24"/>
          <w:szCs w:val="24"/>
          <w:lang w:val="bg-BG"/>
        </w:rPr>
        <w:t>, като е отчетена спецификата на конкретни</w:t>
      </w:r>
      <w:r w:rsidR="007546C3">
        <w:rPr>
          <w:rFonts w:ascii="Times New Roman" w:hAnsi="Times New Roman" w:cs="Times New Roman"/>
          <w:sz w:val="24"/>
          <w:szCs w:val="24"/>
          <w:lang w:val="bg-BG"/>
        </w:rPr>
        <w:t>я</w:t>
      </w:r>
      <w:r w:rsidRPr="00DC4795">
        <w:rPr>
          <w:rFonts w:ascii="Times New Roman" w:hAnsi="Times New Roman" w:cs="Times New Roman"/>
          <w:sz w:val="24"/>
          <w:szCs w:val="24"/>
          <w:lang w:val="bg-BG"/>
        </w:rPr>
        <w:t xml:space="preserve"> обект, по отношение на ко</w:t>
      </w:r>
      <w:r w:rsidR="007546C3">
        <w:rPr>
          <w:rFonts w:ascii="Times New Roman" w:hAnsi="Times New Roman" w:cs="Times New Roman"/>
          <w:sz w:val="24"/>
          <w:szCs w:val="24"/>
          <w:lang w:val="bg-BG"/>
        </w:rPr>
        <w:t>й</w:t>
      </w:r>
      <w:r w:rsidRPr="00DC4795">
        <w:rPr>
          <w:rFonts w:ascii="Times New Roman" w:hAnsi="Times New Roman" w:cs="Times New Roman"/>
          <w:sz w:val="24"/>
          <w:szCs w:val="24"/>
          <w:lang w:val="bg-BG"/>
        </w:rPr>
        <w:t xml:space="preserve">то се </w:t>
      </w:r>
      <w:r w:rsidR="007546C3">
        <w:rPr>
          <w:rFonts w:ascii="Times New Roman" w:hAnsi="Times New Roman" w:cs="Times New Roman"/>
          <w:sz w:val="24"/>
          <w:szCs w:val="24"/>
          <w:lang w:val="bg-BG"/>
        </w:rPr>
        <w:t>извършва проучването</w:t>
      </w:r>
      <w:r w:rsidRPr="00DC4795">
        <w:rPr>
          <w:rFonts w:ascii="Times New Roman" w:hAnsi="Times New Roman" w:cs="Times New Roman"/>
          <w:sz w:val="24"/>
          <w:szCs w:val="24"/>
          <w:lang w:val="bg-BG"/>
        </w:rPr>
        <w:t xml:space="preserve">. </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Представен е план - график за организация на работата, съобразен с предложения от участника общ срок за изпълнение, като планираната продължителност за всяка дейност е обоснована и кореспондира на конкретните особености на съответния обект, и на сроковете, установени съгласно нормативен акт и/или необходими според обичайната практика; </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Предложена е организационна структура, демонстрираща добро управление на човешкия ресурс във връзка с изпълнението на поръчката. </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описан е начинът, по който се разпределят задачите и отговорностите между експертите в екипа на участника, включително във времево отношение, разписана е конкретната функция на всеки един експерт, като е  отчетено и взаимодействието между отделните специалисти в екипа; </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предвидени са механизми на вътрешен контрол в организацията, обуславящи навременното изпълнение на поръчката и високото качество на крайния продукт, както и мерки и механизми, гарантиращи навременното изпълнение. </w:t>
      </w:r>
    </w:p>
    <w:p w:rsidR="00DC4795" w:rsidRPr="00DC4795" w:rsidRDefault="00DC4795" w:rsidP="007546C3">
      <w:pPr>
        <w:numPr>
          <w:ilvl w:val="0"/>
          <w:numId w:val="15"/>
        </w:numPr>
        <w:tabs>
          <w:tab w:val="left" w:pos="-1701"/>
        </w:tabs>
        <w:spacing w:after="120" w:line="240" w:lineRule="auto"/>
        <w:ind w:left="0" w:firstLine="1800"/>
        <w:contextualSpacing/>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Представен е процесът на комуникация с възложителя по начин, гарантиращ точното изпълнение на договора и реализирането му в срок.</w:t>
      </w:r>
    </w:p>
    <w:p w:rsidR="00DC4795" w:rsidRPr="00DC4795" w:rsidRDefault="00DC4795" w:rsidP="00DC4795">
      <w:pPr>
        <w:tabs>
          <w:tab w:val="left" w:pos="-1701"/>
        </w:tabs>
        <w:spacing w:after="120" w:line="240" w:lineRule="auto"/>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30 т.</w:t>
      </w:r>
      <w:r w:rsidRPr="00DC4795">
        <w:rPr>
          <w:rFonts w:ascii="Times New Roman" w:hAnsi="Times New Roman" w:cs="Times New Roman"/>
          <w:sz w:val="24"/>
          <w:szCs w:val="24"/>
          <w:lang w:val="bg-BG"/>
        </w:rPr>
        <w:t xml:space="preserve"> -  предложението на участника отговаря на изискванията на възложителя. Участникът е описал практическото организиране на работния процес, всички основни дейности по изготвяне на </w:t>
      </w:r>
      <w:r w:rsidR="007546C3">
        <w:rPr>
          <w:rFonts w:ascii="Times New Roman" w:hAnsi="Times New Roman" w:cs="Times New Roman"/>
          <w:sz w:val="24"/>
          <w:szCs w:val="24"/>
          <w:lang w:val="bg-BG"/>
        </w:rPr>
        <w:t>проучването</w:t>
      </w:r>
      <w:r w:rsidRPr="00DC4795">
        <w:rPr>
          <w:rFonts w:ascii="Times New Roman" w:hAnsi="Times New Roman" w:cs="Times New Roman"/>
          <w:sz w:val="24"/>
          <w:szCs w:val="24"/>
          <w:lang w:val="bg-BG"/>
        </w:rPr>
        <w:t xml:space="preserve"> и етапите, през които преминава изпълнението, представен е план - график за организация на работата, съобразен с предложения от участника общ срок за изпълнение,</w:t>
      </w:r>
      <w:r w:rsidR="007546C3">
        <w:rPr>
          <w:rFonts w:ascii="Times New Roman" w:hAnsi="Times New Roman" w:cs="Times New Roman"/>
          <w:sz w:val="24"/>
          <w:szCs w:val="24"/>
          <w:lang w:val="bg-BG"/>
        </w:rPr>
        <w:t xml:space="preserve"> </w:t>
      </w:r>
      <w:r w:rsidRPr="00DC4795">
        <w:rPr>
          <w:rFonts w:ascii="Times New Roman" w:hAnsi="Times New Roman" w:cs="Times New Roman"/>
          <w:sz w:val="24"/>
          <w:szCs w:val="24"/>
          <w:lang w:val="bg-BG"/>
        </w:rPr>
        <w:t>предложена е организационна структура, описан е начинът, по който се разпределят задачите и отговорностите между експертите в екипа на участника, включително във времево отношение, разписана е конкретната функция на всеки един експерт, предвидени са механизми на вътрешен контрол в организацията, обуславящи навременното изпълнение на поръчката, както и мерки и механизми, гарантиращи навременното изпълнение, представен е процесът на комуникация с възложителя по начин, гарантиращ точното изпълнение на договора и реализирането му в срок.</w:t>
      </w:r>
    </w:p>
    <w:p w:rsidR="00DC4795" w:rsidRPr="00DC4795" w:rsidRDefault="00DC4795" w:rsidP="00DC4795">
      <w:pPr>
        <w:tabs>
          <w:tab w:val="left" w:pos="-1701"/>
        </w:tabs>
        <w:spacing w:after="120" w:line="240" w:lineRule="auto"/>
        <w:jc w:val="both"/>
        <w:rPr>
          <w:rFonts w:ascii="Times New Roman" w:hAnsi="Times New Roman" w:cs="Times New Roman"/>
          <w:sz w:val="24"/>
          <w:szCs w:val="24"/>
          <w:lang w:val="bg-BG"/>
        </w:rPr>
      </w:pPr>
      <w:r w:rsidRPr="00DC4795">
        <w:rPr>
          <w:rFonts w:ascii="Times New Roman" w:eastAsia="Calibri" w:hAnsi="Times New Roman" w:cs="Times New Roman"/>
          <w:sz w:val="24"/>
          <w:szCs w:val="24"/>
          <w:lang w:val="bg-BG"/>
        </w:rPr>
        <w:t>Предложението на участника съдържа 4 или повече от изброените преимущества, предвидени за максимална оценка.</w:t>
      </w:r>
    </w:p>
    <w:p w:rsidR="00DC4795" w:rsidRPr="00DC4795" w:rsidRDefault="00DC4795" w:rsidP="00DC4795">
      <w:pPr>
        <w:tabs>
          <w:tab w:val="left" w:pos="-1701"/>
        </w:tabs>
        <w:spacing w:after="120" w:line="240" w:lineRule="auto"/>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20 т</w:t>
      </w:r>
      <w:r w:rsidRPr="00DC4795">
        <w:rPr>
          <w:rFonts w:ascii="Times New Roman" w:hAnsi="Times New Roman" w:cs="Times New Roman"/>
          <w:sz w:val="24"/>
          <w:szCs w:val="24"/>
          <w:lang w:val="bg-BG"/>
        </w:rPr>
        <w:t xml:space="preserve">. –предложението на участника отговаря на изискванията на възложителя. Участникът е описал практическото организиране на работния процес, дейностите по изготвяне на </w:t>
      </w:r>
      <w:r w:rsidR="007546C3">
        <w:rPr>
          <w:rFonts w:ascii="Times New Roman" w:hAnsi="Times New Roman" w:cs="Times New Roman"/>
          <w:sz w:val="24"/>
          <w:szCs w:val="24"/>
          <w:lang w:val="bg-BG"/>
        </w:rPr>
        <w:t xml:space="preserve">проучването </w:t>
      </w:r>
      <w:r w:rsidRPr="00DC4795">
        <w:rPr>
          <w:rFonts w:ascii="Times New Roman" w:hAnsi="Times New Roman" w:cs="Times New Roman"/>
          <w:sz w:val="24"/>
          <w:szCs w:val="24"/>
          <w:lang w:val="bg-BG"/>
        </w:rPr>
        <w:t>и етапите, през които преминава изпълнението, представен е план - график за организация на работата, предложена е организационна структура, описан е начинът, по който се разпределят задачите и отговорностите между експертите в екипа на участника, включително във времево отношение, разписана е конкретната функция на всеки един експерт, предвидени са механизми на вътрешен контрол в организацията, мерки и механизми, гарантиращи навременното изпълнение, представен е процесът на комуникация с възложителя.</w:t>
      </w:r>
    </w:p>
    <w:p w:rsidR="00DC4795" w:rsidRPr="00DC4795" w:rsidRDefault="00DC4795" w:rsidP="00DC4795">
      <w:pPr>
        <w:tabs>
          <w:tab w:val="left" w:pos="-1701"/>
        </w:tabs>
        <w:spacing w:after="120" w:line="240" w:lineRule="auto"/>
        <w:jc w:val="both"/>
        <w:rPr>
          <w:rFonts w:ascii="Times New Roman" w:hAnsi="Times New Roman" w:cs="Times New Roman"/>
          <w:sz w:val="24"/>
          <w:szCs w:val="24"/>
          <w:lang w:val="bg-BG"/>
        </w:rPr>
      </w:pPr>
      <w:r w:rsidRPr="00DC4795">
        <w:rPr>
          <w:rFonts w:ascii="Times New Roman" w:eastAsia="Calibri" w:hAnsi="Times New Roman" w:cs="Times New Roman"/>
          <w:sz w:val="24"/>
          <w:szCs w:val="24"/>
          <w:lang w:val="bg-BG"/>
        </w:rPr>
        <w:t>Предложението на участника съдържа 2 или повече от изброените преимущества, предвидени за максимална оценка.</w:t>
      </w:r>
    </w:p>
    <w:p w:rsidR="00DC4795" w:rsidRPr="00DC4795" w:rsidRDefault="00DC4795" w:rsidP="00DC4795">
      <w:pPr>
        <w:tabs>
          <w:tab w:val="left" w:pos="-1701"/>
        </w:tabs>
        <w:spacing w:after="12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ab/>
        <w:t>За целите на настоящата методика, използваните в този раздел определения следва да се тълкуват, както следва:</w:t>
      </w:r>
    </w:p>
    <w:p w:rsidR="00DC4795" w:rsidRPr="00DC4795" w:rsidRDefault="00DC4795" w:rsidP="00DC4795">
      <w:pPr>
        <w:autoSpaceDE w:val="0"/>
        <w:autoSpaceDN w:val="0"/>
        <w:adjustRightInd w:val="0"/>
        <w:spacing w:before="120" w:after="120"/>
        <w:jc w:val="both"/>
        <w:rPr>
          <w:rFonts w:ascii="Times New Roman" w:hAnsi="Times New Roman" w:cs="Times New Roman"/>
          <w:b/>
          <w:bCs/>
          <w:i/>
          <w:iCs/>
          <w:sz w:val="24"/>
          <w:szCs w:val="24"/>
          <w:u w:val="single"/>
          <w:lang w:val="bg-BG"/>
        </w:rPr>
      </w:pPr>
      <w:r w:rsidRPr="00DC4795">
        <w:rPr>
          <w:rFonts w:ascii="Times New Roman" w:hAnsi="Times New Roman" w:cs="Times New Roman"/>
          <w:b/>
          <w:bCs/>
          <w:i/>
          <w:iCs/>
          <w:sz w:val="24"/>
          <w:szCs w:val="24"/>
          <w:u w:val="single"/>
          <w:lang w:val="bg-BG"/>
        </w:rPr>
        <w:t xml:space="preserve">* „Ясно“ - </w:t>
      </w:r>
      <w:r w:rsidRPr="00DC4795">
        <w:rPr>
          <w:rFonts w:ascii="Times New Roman" w:hAnsi="Times New Roman" w:cs="Times New Roman"/>
          <w:b/>
          <w:bCs/>
          <w:i/>
          <w:iCs/>
          <w:sz w:val="24"/>
          <w:szCs w:val="24"/>
          <w:lang w:val="bg-BG"/>
        </w:rPr>
        <w:t xml:space="preserve">следва да се разбира изброяване, което недвусмислено, правилно, логично и по безспорен начин посочва конкретния етап, вид дейност, процес, по начин, по </w:t>
      </w:r>
      <w:r w:rsidRPr="00DC4795">
        <w:rPr>
          <w:rFonts w:ascii="Times New Roman" w:hAnsi="Times New Roman" w:cs="Times New Roman"/>
          <w:b/>
          <w:bCs/>
          <w:i/>
          <w:iCs/>
          <w:sz w:val="24"/>
          <w:szCs w:val="24"/>
          <w:lang w:val="bg-BG"/>
        </w:rPr>
        <w:lastRenderedPageBreak/>
        <w:t>който същият да бъде безспорно индивидуализиран сред останалите предвидени етапи/съответно останалите предвидени видове дейности;</w:t>
      </w:r>
    </w:p>
    <w:p w:rsidR="00DC4795" w:rsidRPr="00DC4795" w:rsidRDefault="00DC4795" w:rsidP="00DC4795">
      <w:pPr>
        <w:autoSpaceDE w:val="0"/>
        <w:autoSpaceDN w:val="0"/>
        <w:adjustRightInd w:val="0"/>
        <w:spacing w:before="120" w:after="120"/>
        <w:jc w:val="both"/>
        <w:rPr>
          <w:rFonts w:ascii="Times New Roman" w:hAnsi="Times New Roman" w:cs="Times New Roman"/>
          <w:b/>
          <w:bCs/>
          <w:i/>
          <w:iCs/>
          <w:sz w:val="24"/>
          <w:szCs w:val="24"/>
          <w:u w:val="single"/>
          <w:lang w:val="bg-BG"/>
        </w:rPr>
      </w:pPr>
      <w:r w:rsidRPr="00DC4795">
        <w:rPr>
          <w:rFonts w:ascii="Times New Roman" w:hAnsi="Times New Roman" w:cs="Times New Roman"/>
          <w:b/>
          <w:bCs/>
          <w:i/>
          <w:iCs/>
          <w:sz w:val="24"/>
          <w:szCs w:val="24"/>
          <w:u w:val="single"/>
          <w:lang w:val="bg-BG"/>
        </w:rPr>
        <w:t xml:space="preserve">** „Подробно/Конкретно“ - </w:t>
      </w:r>
      <w:r w:rsidRPr="00DC4795">
        <w:rPr>
          <w:rFonts w:ascii="Times New Roman" w:hAnsi="Times New Roman" w:cs="Times New Roman"/>
          <w:b/>
          <w:bCs/>
          <w:i/>
          <w:iCs/>
          <w:sz w:val="24"/>
          <w:szCs w:val="24"/>
          <w:lang w:val="bg-BG"/>
        </w:rPr>
        <w:t>описанието, което освен, че е детайлно и изчерпателно и съдържа отделни етапи, видове дейности и процеси, не се ограничава единствено до тяхното просто изброяване и описание, а са добавени допълнителни поясняващи текстове, свързани с обясняване на последователността, съдържанието на отделните документи или други дейности и процеси, имащи отношение към повишаване качеството на изпълнение на поръчката и надграждане над предвидените технически спецификации и изисквания;</w:t>
      </w:r>
    </w:p>
    <w:p w:rsidR="00DC4795" w:rsidRPr="00DC4795" w:rsidRDefault="00DC4795" w:rsidP="00DC4795">
      <w:pPr>
        <w:autoSpaceDE w:val="0"/>
        <w:autoSpaceDN w:val="0"/>
        <w:adjustRightInd w:val="0"/>
        <w:spacing w:before="120" w:after="120"/>
        <w:jc w:val="both"/>
        <w:rPr>
          <w:rFonts w:ascii="Times New Roman" w:hAnsi="Times New Roman" w:cs="Times New Roman"/>
          <w:sz w:val="24"/>
          <w:szCs w:val="24"/>
          <w:lang w:val="bg-BG"/>
        </w:rPr>
      </w:pPr>
      <w:r w:rsidRPr="00DC4795">
        <w:rPr>
          <w:rFonts w:ascii="Times New Roman" w:hAnsi="Times New Roman" w:cs="Times New Roman"/>
          <w:b/>
          <w:bCs/>
          <w:i/>
          <w:iCs/>
          <w:sz w:val="24"/>
          <w:szCs w:val="24"/>
          <w:lang w:val="bg-BG"/>
        </w:rPr>
        <w:t>***</w:t>
      </w:r>
      <w:r w:rsidRPr="00DC4795">
        <w:rPr>
          <w:rFonts w:ascii="Times New Roman" w:hAnsi="Times New Roman" w:cs="Times New Roman"/>
          <w:b/>
          <w:bCs/>
          <w:i/>
          <w:iCs/>
          <w:sz w:val="24"/>
          <w:szCs w:val="24"/>
          <w:u w:val="single"/>
          <w:lang w:val="bg-BG"/>
        </w:rPr>
        <w:t xml:space="preserve"> Съществени са тези непълноти в техническото предложение, </w:t>
      </w:r>
      <w:r w:rsidRPr="00DC4795">
        <w:rPr>
          <w:rFonts w:ascii="Times New Roman" w:hAnsi="Times New Roman" w:cs="Times New Roman"/>
          <w:b/>
          <w:bCs/>
          <w:i/>
          <w:iCs/>
          <w:sz w:val="24"/>
          <w:szCs w:val="24"/>
          <w:lang w:val="bg-BG"/>
        </w:rPr>
        <w:t>които го правят неотговарящо на изискванията на възложителя, посочени в указанията и техническата спецификация или на действащото законодателство, на съществуващите стандарти и технически изисквания, като например несъответствие между изискуеми документи и предлагани такива и други подобни, когато в предложението липсва обосновка или е представена обосновка, но в нея не се съдържа описание на някоя от необходимите дейности за изпълнение на поръчката, липсва времеви график или представеният график не е съобразен с предложения от участника общ срок за изпълнение</w:t>
      </w:r>
      <w:r w:rsidRPr="00DC4795">
        <w:rPr>
          <w:rFonts w:ascii="Times New Roman" w:hAnsi="Times New Roman" w:cs="Times New Roman"/>
          <w:sz w:val="24"/>
          <w:szCs w:val="24"/>
          <w:lang w:val="bg-BG"/>
        </w:rPr>
        <w:t xml:space="preserve"> </w:t>
      </w:r>
      <w:r w:rsidRPr="00DC4795">
        <w:rPr>
          <w:rFonts w:ascii="Times New Roman" w:hAnsi="Times New Roman" w:cs="Times New Roman"/>
          <w:b/>
          <w:i/>
          <w:sz w:val="24"/>
          <w:szCs w:val="24"/>
          <w:lang w:val="bg-BG"/>
        </w:rPr>
        <w:t>или не са предвидени механизми на вътрешен контрол в организацията или не са посочени мерки и механизми за управление на работните процеси, гарантиращи изпълнението на договора</w:t>
      </w:r>
      <w:r w:rsidRPr="00DC4795">
        <w:rPr>
          <w:rFonts w:ascii="Times New Roman" w:hAnsi="Times New Roman" w:cs="Times New Roman"/>
          <w:b/>
          <w:bCs/>
          <w:i/>
          <w:iCs/>
          <w:sz w:val="24"/>
          <w:szCs w:val="24"/>
          <w:u w:val="single"/>
          <w:lang w:val="bg-BG"/>
        </w:rPr>
        <w:t xml:space="preserve"> При установени съществени непълноти в техническо предложение на участник офертата му следва да бъде предложена за отстраняване. </w:t>
      </w:r>
    </w:p>
    <w:p w:rsidR="00DC4795" w:rsidRPr="00DC4795" w:rsidRDefault="00DC4795" w:rsidP="00DC4795">
      <w:pPr>
        <w:tabs>
          <w:tab w:val="left" w:pos="0"/>
          <w:tab w:val="left" w:pos="1211"/>
        </w:tabs>
        <w:spacing w:after="0" w:line="240" w:lineRule="auto"/>
        <w:jc w:val="both"/>
        <w:rPr>
          <w:rFonts w:ascii="Times New Roman" w:hAnsi="Times New Roman" w:cs="Times New Roman"/>
          <w:sz w:val="24"/>
          <w:szCs w:val="24"/>
          <w:lang w:val="bg-BG"/>
        </w:rPr>
      </w:pPr>
    </w:p>
    <w:p w:rsidR="00DC4795" w:rsidRPr="00DC4795" w:rsidRDefault="00DC4795" w:rsidP="00DC4795">
      <w:pPr>
        <w:spacing w:after="120" w:line="240" w:lineRule="auto"/>
        <w:jc w:val="both"/>
        <w:rPr>
          <w:rFonts w:ascii="Times New Roman" w:hAnsi="Times New Roman" w:cs="Times New Roman"/>
          <w:b/>
          <w:bCs/>
          <w:sz w:val="24"/>
          <w:szCs w:val="24"/>
          <w:u w:val="single"/>
          <w:lang w:val="bg-BG"/>
        </w:rPr>
      </w:pPr>
      <w:r w:rsidRPr="00DC4795">
        <w:rPr>
          <w:rFonts w:ascii="Times New Roman" w:hAnsi="Times New Roman" w:cs="Times New Roman"/>
          <w:b/>
          <w:bCs/>
          <w:sz w:val="24"/>
          <w:szCs w:val="24"/>
          <w:lang w:val="bg-BG"/>
        </w:rPr>
        <w:t>Оценката по показател Предлагана цена, се получава по следната формула:</w:t>
      </w:r>
    </w:p>
    <w:p w:rsidR="00DC4795" w:rsidRPr="00DC4795" w:rsidRDefault="00DC4795" w:rsidP="00DC4795">
      <w:pPr>
        <w:spacing w:after="0" w:line="240" w:lineRule="auto"/>
        <w:jc w:val="both"/>
        <w:rPr>
          <w:rFonts w:ascii="Times New Roman" w:hAnsi="Times New Roman" w:cs="Times New Roman"/>
          <w:b/>
          <w:bCs/>
          <w:i/>
          <w:iCs/>
          <w:sz w:val="24"/>
          <w:szCs w:val="24"/>
          <w:lang w:val="bg-BG"/>
        </w:rPr>
      </w:pPr>
      <w:r w:rsidRPr="00DC4795">
        <w:rPr>
          <w:rFonts w:ascii="Times New Roman" w:hAnsi="Times New Roman" w:cs="Times New Roman"/>
          <w:b/>
          <w:bCs/>
          <w:i/>
          <w:iCs/>
          <w:sz w:val="24"/>
          <w:szCs w:val="24"/>
          <w:lang w:val="bg-BG"/>
        </w:rPr>
        <w:t xml:space="preserve">           ОЦ= Ц мин./ Ц участник Х 100</w:t>
      </w:r>
    </w:p>
    <w:p w:rsidR="00DC4795" w:rsidRPr="00DC4795" w:rsidRDefault="00DC4795" w:rsidP="00DC4795">
      <w:pPr>
        <w:spacing w:after="0" w:line="240" w:lineRule="auto"/>
        <w:jc w:val="both"/>
        <w:rPr>
          <w:rFonts w:ascii="Times New Roman" w:hAnsi="Times New Roman" w:cs="Times New Roman"/>
          <w:b/>
          <w:bCs/>
          <w:i/>
          <w:iCs/>
          <w:sz w:val="24"/>
          <w:szCs w:val="24"/>
          <w:lang w:val="bg-BG"/>
        </w:rPr>
      </w:pPr>
      <w:r w:rsidRPr="00DC4795">
        <w:rPr>
          <w:rFonts w:ascii="Times New Roman" w:hAnsi="Times New Roman" w:cs="Times New Roman"/>
          <w:i/>
          <w:iCs/>
          <w:sz w:val="24"/>
          <w:szCs w:val="24"/>
          <w:lang w:val="bg-BG"/>
        </w:rPr>
        <w:tab/>
      </w:r>
      <w:r w:rsidRPr="00DC4795">
        <w:rPr>
          <w:rFonts w:ascii="Times New Roman" w:hAnsi="Times New Roman" w:cs="Times New Roman"/>
          <w:sz w:val="24"/>
          <w:szCs w:val="24"/>
          <w:lang w:val="bg-BG"/>
        </w:rPr>
        <w:t xml:space="preserve">където: </w:t>
      </w:r>
    </w:p>
    <w:p w:rsidR="00DC4795" w:rsidRPr="00DC4795" w:rsidRDefault="00DC4795" w:rsidP="00DC4795">
      <w:pPr>
        <w:spacing w:after="0" w:line="240" w:lineRule="auto"/>
        <w:jc w:val="both"/>
        <w:rPr>
          <w:rFonts w:ascii="Times New Roman" w:hAnsi="Times New Roman" w:cs="Times New Roman"/>
          <w:color w:val="000000"/>
          <w:sz w:val="24"/>
          <w:szCs w:val="24"/>
          <w:lang w:val="bg-BG"/>
        </w:rPr>
      </w:pPr>
      <w:r w:rsidRPr="00DC4795">
        <w:rPr>
          <w:rFonts w:ascii="Times New Roman" w:hAnsi="Times New Roman" w:cs="Times New Roman"/>
          <w:b/>
          <w:bCs/>
          <w:i/>
          <w:iCs/>
          <w:sz w:val="24"/>
          <w:szCs w:val="24"/>
          <w:lang w:val="bg-BG"/>
        </w:rPr>
        <w:t xml:space="preserve">Ц участник </w:t>
      </w:r>
      <w:r w:rsidRPr="00DC4795">
        <w:rPr>
          <w:rFonts w:ascii="Times New Roman" w:hAnsi="Times New Roman" w:cs="Times New Roman"/>
          <w:i/>
          <w:iCs/>
          <w:color w:val="000000"/>
          <w:sz w:val="24"/>
          <w:szCs w:val="24"/>
          <w:lang w:val="bg-BG"/>
        </w:rPr>
        <w:t xml:space="preserve">– </w:t>
      </w:r>
      <w:r w:rsidRPr="00DC4795">
        <w:rPr>
          <w:rFonts w:ascii="Times New Roman" w:hAnsi="Times New Roman" w:cs="Times New Roman"/>
          <w:color w:val="000000"/>
          <w:sz w:val="24"/>
          <w:szCs w:val="24"/>
          <w:lang w:val="bg-BG"/>
        </w:rPr>
        <w:t xml:space="preserve">представлява предложената обща цена от офертата на </w:t>
      </w:r>
      <w:r w:rsidRPr="00DC4795">
        <w:rPr>
          <w:rFonts w:ascii="Times New Roman" w:hAnsi="Times New Roman" w:cs="Times New Roman"/>
          <w:i/>
          <w:iCs/>
          <w:color w:val="000000"/>
          <w:sz w:val="24"/>
          <w:szCs w:val="24"/>
          <w:lang w:val="bg-BG"/>
        </w:rPr>
        <w:t xml:space="preserve">съответния </w:t>
      </w:r>
      <w:r w:rsidRPr="00DC4795">
        <w:rPr>
          <w:rFonts w:ascii="Times New Roman" w:hAnsi="Times New Roman" w:cs="Times New Roman"/>
          <w:color w:val="000000"/>
          <w:sz w:val="24"/>
          <w:szCs w:val="24"/>
          <w:lang w:val="bg-BG"/>
        </w:rPr>
        <w:t xml:space="preserve"> участник.</w:t>
      </w:r>
    </w:p>
    <w:p w:rsidR="00DC4795" w:rsidRPr="00DC4795" w:rsidRDefault="00DC4795" w:rsidP="00DC4795">
      <w:pPr>
        <w:spacing w:after="0" w:line="240" w:lineRule="auto"/>
        <w:jc w:val="both"/>
        <w:rPr>
          <w:rFonts w:ascii="Times New Roman" w:hAnsi="Times New Roman" w:cs="Times New Roman"/>
          <w:color w:val="000000"/>
          <w:sz w:val="24"/>
          <w:szCs w:val="24"/>
          <w:lang w:val="bg-BG"/>
        </w:rPr>
      </w:pPr>
      <w:r w:rsidRPr="00DC4795">
        <w:rPr>
          <w:rFonts w:ascii="Times New Roman" w:hAnsi="Times New Roman" w:cs="Times New Roman"/>
          <w:i/>
          <w:iCs/>
          <w:color w:val="000000"/>
          <w:sz w:val="24"/>
          <w:szCs w:val="24"/>
          <w:lang w:val="bg-BG"/>
        </w:rPr>
        <w:t>Ц</w:t>
      </w:r>
      <w:r w:rsidRPr="00DC4795">
        <w:rPr>
          <w:rFonts w:ascii="Times New Roman" w:hAnsi="Times New Roman" w:cs="Times New Roman"/>
          <w:b/>
          <w:bCs/>
          <w:i/>
          <w:iCs/>
          <w:sz w:val="24"/>
          <w:szCs w:val="24"/>
          <w:lang w:val="bg-BG"/>
        </w:rPr>
        <w:t xml:space="preserve"> мин.</w:t>
      </w:r>
      <w:r w:rsidRPr="00DC4795">
        <w:rPr>
          <w:rFonts w:ascii="Times New Roman" w:hAnsi="Times New Roman" w:cs="Times New Roman"/>
          <w:i/>
          <w:iCs/>
          <w:color w:val="000000"/>
          <w:sz w:val="24"/>
          <w:szCs w:val="24"/>
          <w:lang w:val="bg-BG"/>
        </w:rPr>
        <w:t xml:space="preserve">– </w:t>
      </w:r>
      <w:r w:rsidRPr="00DC4795">
        <w:rPr>
          <w:rFonts w:ascii="Times New Roman" w:hAnsi="Times New Roman" w:cs="Times New Roman"/>
          <w:color w:val="000000"/>
          <w:sz w:val="24"/>
          <w:szCs w:val="24"/>
          <w:lang w:val="bg-BG"/>
        </w:rPr>
        <w:t>представлява най-ниската предложена обща цена от участник.</w:t>
      </w:r>
    </w:p>
    <w:p w:rsidR="00DC4795" w:rsidRPr="00DC4795" w:rsidRDefault="00DC4795" w:rsidP="00DC4795">
      <w:pPr>
        <w:spacing w:after="0" w:line="240" w:lineRule="auto"/>
        <w:rPr>
          <w:rFonts w:ascii="Times New Roman" w:hAnsi="Times New Roman" w:cs="Times New Roman"/>
          <w:sz w:val="24"/>
          <w:szCs w:val="24"/>
          <w:lang w:val="bg-BG"/>
        </w:rPr>
      </w:pPr>
    </w:p>
    <w:p w:rsidR="00DC4795" w:rsidRPr="00DC4795" w:rsidRDefault="00DC4795" w:rsidP="00DC4795">
      <w:pPr>
        <w:spacing w:after="0" w:line="240" w:lineRule="auto"/>
        <w:ind w:firstLine="851"/>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Комисията прилага настоящата методика по отношение на всички допуснати до оценка оферти, без да я променя.</w:t>
      </w:r>
    </w:p>
    <w:p w:rsidR="00DC4795" w:rsidRPr="00DC4795" w:rsidRDefault="00DC4795" w:rsidP="00DC4795">
      <w:pPr>
        <w:autoSpaceDE w:val="0"/>
        <w:autoSpaceDN w:val="0"/>
        <w:adjustRightInd w:val="0"/>
        <w:spacing w:before="110" w:after="0" w:line="274" w:lineRule="exact"/>
        <w:ind w:firstLine="706"/>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 xml:space="preserve">Оценките по всеки един показател се определят чрез консенсус от членовете на комисията. Ако не може да се постигне консенсус за оценката по някой показател, всеки от членовете от състава на комисията, попълва таблица с индивидуални оценки на офертите по съответния показател. Всяка оферта получава оценка по съответния показател, представляваща средноаритметичната стойност от получените индивидуални оценки по този показател. </w:t>
      </w:r>
    </w:p>
    <w:p w:rsidR="00DC4795" w:rsidRPr="00DC4795" w:rsidRDefault="00DC4795" w:rsidP="00DC4795">
      <w:pPr>
        <w:autoSpaceDE w:val="0"/>
        <w:autoSpaceDN w:val="0"/>
        <w:adjustRightInd w:val="0"/>
        <w:spacing w:before="110" w:after="0" w:line="278" w:lineRule="exact"/>
        <w:ind w:firstLine="696"/>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Комисията класира участниците в низходящ ред на получените комплексни оценки на офертите им (КО) по гореописания ред, като на първо място се класира участника, чиято оферта е получила най-висока комплексна оценка (КО).</w:t>
      </w:r>
    </w:p>
    <w:p w:rsidR="00DC4795" w:rsidRPr="00DC4795" w:rsidRDefault="00DC4795" w:rsidP="00DC4795">
      <w:pPr>
        <w:spacing w:after="0" w:line="240" w:lineRule="auto"/>
        <w:rPr>
          <w:rFonts w:ascii="Times New Roman" w:hAnsi="Times New Roman" w:cs="Times New Roman"/>
          <w:b/>
          <w:bCs/>
          <w:sz w:val="24"/>
          <w:szCs w:val="24"/>
          <w:u w:val="single"/>
          <w:lang w:val="bg-BG"/>
        </w:rPr>
      </w:pPr>
    </w:p>
    <w:p w:rsidR="00DC4795" w:rsidRPr="00DC4795" w:rsidRDefault="00DC4795" w:rsidP="00DC4795">
      <w:pPr>
        <w:spacing w:after="0" w:line="240" w:lineRule="auto"/>
        <w:ind w:firstLine="708"/>
        <w:jc w:val="both"/>
        <w:rPr>
          <w:rFonts w:ascii="Times New Roman" w:hAnsi="Times New Roman" w:cs="Times New Roman"/>
          <w:sz w:val="24"/>
          <w:szCs w:val="24"/>
          <w:lang w:val="bg-BG"/>
        </w:rPr>
      </w:pPr>
      <w:r w:rsidRPr="00DC4795">
        <w:rPr>
          <w:rFonts w:ascii="Times New Roman" w:hAnsi="Times New Roman" w:cs="Times New Roman"/>
          <w:b/>
          <w:bCs/>
          <w:caps/>
          <w:sz w:val="24"/>
          <w:szCs w:val="24"/>
          <w:lang w:val="bg-BG"/>
        </w:rPr>
        <w:t>Процедура при еднакви предложения</w:t>
      </w:r>
    </w:p>
    <w:p w:rsidR="00DC4795" w:rsidRPr="00DC4795" w:rsidRDefault="00DC4795" w:rsidP="00DC4795">
      <w:pPr>
        <w:spacing w:after="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lastRenderedPageBreak/>
        <w:t>В случай, че комплексните оценки на две или повече оферти са равни, за икономически най-изгодна се приема тази оферта, в която се предлага най-ниска цена.</w:t>
      </w:r>
    </w:p>
    <w:p w:rsidR="00DC4795" w:rsidRPr="00DC4795" w:rsidRDefault="00DC4795" w:rsidP="00DC4795">
      <w:pPr>
        <w:spacing w:after="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При условие, че и цените са еднакви, се сравняват оценките по показателя с най-висока относителна тежест и се избира офертата с по-благоприятна стойност по този показател.</w:t>
      </w:r>
    </w:p>
    <w:p w:rsidR="00DC4795" w:rsidRPr="00DC4795" w:rsidRDefault="00DC4795" w:rsidP="00DC4795">
      <w:pPr>
        <w:spacing w:after="0" w:line="240" w:lineRule="auto"/>
        <w:ind w:firstLine="708"/>
        <w:jc w:val="both"/>
        <w:rPr>
          <w:rFonts w:ascii="Times New Roman" w:eastAsia="Times New Roman" w:hAnsi="Times New Roman" w:cs="Times New Roman"/>
          <w:b/>
          <w:bCs/>
          <w:caps/>
          <w:sz w:val="24"/>
          <w:szCs w:val="24"/>
          <w:lang w:val="bg-BG" w:eastAsia="bg-BG"/>
        </w:rPr>
      </w:pPr>
    </w:p>
    <w:p w:rsidR="00DC4795" w:rsidRPr="00DC4795" w:rsidRDefault="00DC4795" w:rsidP="00DC4795">
      <w:pPr>
        <w:spacing w:after="0" w:line="240" w:lineRule="auto"/>
        <w:ind w:firstLine="708"/>
        <w:jc w:val="both"/>
        <w:rPr>
          <w:rFonts w:ascii="Times New Roman" w:eastAsia="Times New Roman" w:hAnsi="Times New Roman" w:cs="Times New Roman"/>
          <w:b/>
          <w:bCs/>
          <w:caps/>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b/>
          <w:sz w:val="24"/>
          <w:szCs w:val="24"/>
          <w:lang w:val="bg-BG" w:eastAsia="bg-BG"/>
        </w:rPr>
      </w:pPr>
      <w:r w:rsidRPr="00DC4795">
        <w:rPr>
          <w:rFonts w:ascii="Times New Roman" w:eastAsiaTheme="minorEastAsia" w:hAnsi="Times New Roman" w:cs="Times New Roman"/>
          <w:b/>
          <w:sz w:val="24"/>
          <w:szCs w:val="24"/>
          <w:lang w:val="bg-BG" w:eastAsia="bg-BG"/>
        </w:rPr>
        <w:t>VII. ТЕХНИЧЕСКА СПЕЦИФИКАЦИЯ.</w:t>
      </w:r>
    </w:p>
    <w:p w:rsidR="00DC4795" w:rsidRPr="00DC4795" w:rsidRDefault="00DC4795" w:rsidP="00DC4795">
      <w:pPr>
        <w:spacing w:after="0" w:line="240" w:lineRule="auto"/>
        <w:jc w:val="both"/>
        <w:rPr>
          <w:rFonts w:ascii="Times New Roman" w:eastAsia="Times New Roman" w:hAnsi="Times New Roman" w:cs="Times New Roman"/>
          <w:b/>
          <w:sz w:val="24"/>
          <w:szCs w:val="24"/>
          <w:u w:val="single"/>
          <w:lang w:val="bg-BG" w:eastAsia="bg-BG"/>
        </w:rPr>
      </w:pPr>
      <w:r w:rsidRPr="00DC4795">
        <w:rPr>
          <w:rFonts w:ascii="Times New Roman" w:eastAsia="Times New Roman" w:hAnsi="Times New Roman" w:cs="Times New Roman"/>
          <w:b/>
          <w:sz w:val="24"/>
          <w:szCs w:val="24"/>
          <w:u w:val="single"/>
          <w:lang w:val="bg-BG" w:eastAsia="bg-BG"/>
        </w:rPr>
        <w:t>По обособена позиция 1:</w:t>
      </w:r>
    </w:p>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При извършване на проучването Изпълнителят трябва да следва и спазва, доколкото са приложими, изискванията за извършване на подобен вид проучвания на Програмата за трансгранично сътрудничество Румъния-България 2014-2020.</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В рамките на дадената задача Изпълнителят следва да изготви предварително проучване на автомобилния транспорт, включващо анализ на съществуващото положение, прогнозиране и обосновка на решението.</w:t>
      </w:r>
    </w:p>
    <w:p w:rsid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Анализът на съществуващото положение трябва да обхване и да даде информация за: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детайлно описание на обекта  - местоположение, граници и имоти;</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 xml:space="preserve">преглед и анализ на предишни и/или действащи </w:t>
      </w:r>
      <w:proofErr w:type="spellStart"/>
      <w:r w:rsidRPr="005B01FD">
        <w:rPr>
          <w:rFonts w:ascii="Times New Roman" w:eastAsia="Batang" w:hAnsi="Times New Roman" w:cs="Times New Roman"/>
          <w:color w:val="000000"/>
          <w:sz w:val="24"/>
          <w:szCs w:val="24"/>
          <w:lang w:val="bg-BG" w:eastAsia="bg-BG"/>
        </w:rPr>
        <w:t>устройствени</w:t>
      </w:r>
      <w:proofErr w:type="spellEnd"/>
      <w:r w:rsidRPr="005B01FD">
        <w:rPr>
          <w:rFonts w:ascii="Times New Roman" w:eastAsia="Batang" w:hAnsi="Times New Roman" w:cs="Times New Roman"/>
          <w:color w:val="000000"/>
          <w:sz w:val="24"/>
          <w:szCs w:val="24"/>
          <w:lang w:val="bg-BG" w:eastAsia="bg-BG"/>
        </w:rPr>
        <w:t xml:space="preserve"> планове, разработки или и проучвания;</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исторически преглед на пътния трафик, подкрепен с необходимата информация от съответните източници.</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оценка на съществуващото състояние на пътната настилка;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преглед и оценка на безопасността на движение – регистриране и описание на пътните принадлежности, вертикална и хоризонтална сигнализация, пешеходно движение и паркиране, пътни пресичания и кръстовища;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подробен анализ на обема трафика по видове превозни средства и пътувания;</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анализ на наличния капацитет и пропускателна способност на инфраструктурата.</w:t>
      </w:r>
    </w:p>
    <w:p w:rsid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Прогнозирането трябва да обхваща: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анализ и формулиране на факторите оказващи влияние върху бъдещото изменение на трафика;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 xml:space="preserve">създаване на математически модел за симулиране и прогнозиране на </w:t>
      </w:r>
      <w:proofErr w:type="spellStart"/>
      <w:r w:rsidRPr="005B01FD">
        <w:rPr>
          <w:rFonts w:ascii="Times New Roman" w:eastAsia="Batang" w:hAnsi="Times New Roman" w:cs="Times New Roman"/>
          <w:color w:val="000000"/>
          <w:sz w:val="24"/>
          <w:szCs w:val="24"/>
          <w:lang w:val="bg-BG" w:eastAsia="bg-BG"/>
        </w:rPr>
        <w:t>рафика</w:t>
      </w:r>
      <w:proofErr w:type="spellEnd"/>
      <w:r w:rsidRPr="005B01FD">
        <w:rPr>
          <w:rFonts w:ascii="Times New Roman" w:eastAsia="Batang" w:hAnsi="Times New Roman" w:cs="Times New Roman"/>
          <w:color w:val="000000"/>
          <w:sz w:val="24"/>
          <w:szCs w:val="24"/>
          <w:lang w:val="bg-BG" w:eastAsia="bg-BG"/>
        </w:rPr>
        <w:t xml:space="preserve">, включително неговото калибриране и </w:t>
      </w:r>
      <w:proofErr w:type="spellStart"/>
      <w:r w:rsidRPr="005B01FD">
        <w:rPr>
          <w:rFonts w:ascii="Times New Roman" w:eastAsia="Batang" w:hAnsi="Times New Roman" w:cs="Times New Roman"/>
          <w:color w:val="000000"/>
          <w:sz w:val="24"/>
          <w:szCs w:val="24"/>
          <w:lang w:val="bg-BG" w:eastAsia="bg-BG"/>
        </w:rPr>
        <w:t>валидиране</w:t>
      </w:r>
      <w:proofErr w:type="spellEnd"/>
      <w:r w:rsidRPr="005B01FD">
        <w:rPr>
          <w:rFonts w:ascii="Times New Roman" w:eastAsia="Batang" w:hAnsi="Times New Roman" w:cs="Times New Roman"/>
          <w:color w:val="000000"/>
          <w:sz w:val="24"/>
          <w:szCs w:val="24"/>
          <w:lang w:val="bg-BG" w:eastAsia="bg-BG"/>
        </w:rPr>
        <w:t>;</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прогноза за структурата и динамиката в обемите на отделните видове превозни средства и пътувания въз основа на изменението на основните фактори.</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Освен тези специфични анализи Изпълнителят трябва да: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опише проблемите и пречките, които в момента затрудняват транспортното обслужване на населението в региона;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каква е необходимостта и как предложеното решение ще ги елиминира;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какви са очакваните бъдещи ползи и подобрения.</w:t>
      </w:r>
    </w:p>
    <w:p w:rsidR="00DC4795" w:rsidRPr="00DC4795"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F587C">
        <w:rPr>
          <w:rFonts w:ascii="Times New Roman" w:eastAsia="Batang" w:hAnsi="Times New Roman" w:cs="Times New Roman"/>
          <w:color w:val="000000"/>
          <w:sz w:val="24"/>
          <w:szCs w:val="24"/>
          <w:lang w:val="bg-BG" w:eastAsia="bg-BG"/>
        </w:rPr>
        <w:t xml:space="preserve">Изпълнителят трябва да включи в доклада и всички части, които не са изрично упоменати в това Техническо задание, но са необходими за пълното </w:t>
      </w:r>
      <w:proofErr w:type="spellStart"/>
      <w:r w:rsidRPr="005F587C">
        <w:rPr>
          <w:rFonts w:ascii="Times New Roman" w:eastAsia="Batang" w:hAnsi="Times New Roman" w:cs="Times New Roman"/>
          <w:color w:val="000000"/>
          <w:sz w:val="24"/>
          <w:szCs w:val="24"/>
          <w:lang w:val="bg-BG" w:eastAsia="bg-BG"/>
        </w:rPr>
        <w:t>комплектоване</w:t>
      </w:r>
      <w:proofErr w:type="spellEnd"/>
      <w:r w:rsidRPr="005F587C">
        <w:rPr>
          <w:rFonts w:ascii="Times New Roman" w:eastAsia="Batang" w:hAnsi="Times New Roman" w:cs="Times New Roman"/>
          <w:color w:val="000000"/>
          <w:sz w:val="24"/>
          <w:szCs w:val="24"/>
          <w:lang w:val="bg-BG" w:eastAsia="bg-BG"/>
        </w:rPr>
        <w:t xml:space="preserve"> на проекта, съгласно изискванията на българското законодателство за обхвата и съдържанието на инвестиционни проекти.</w:t>
      </w:r>
    </w:p>
    <w:p w:rsidR="005B01FD" w:rsidRDefault="005B01FD" w:rsidP="00DC4795">
      <w:pPr>
        <w:spacing w:after="0" w:line="240" w:lineRule="auto"/>
        <w:jc w:val="both"/>
        <w:rPr>
          <w:rFonts w:ascii="Times New Roman" w:eastAsia="Times New Roman" w:hAnsi="Times New Roman" w:cs="Times New Roman"/>
          <w:b/>
          <w:sz w:val="24"/>
          <w:szCs w:val="24"/>
          <w:u w:val="single"/>
          <w:lang w:val="bg-BG" w:eastAsia="bg-BG"/>
        </w:rPr>
      </w:pPr>
    </w:p>
    <w:p w:rsidR="00DC4795" w:rsidRPr="00DC4795" w:rsidRDefault="00DC4795" w:rsidP="00DC4795">
      <w:pPr>
        <w:spacing w:after="0" w:line="240" w:lineRule="auto"/>
        <w:jc w:val="both"/>
        <w:rPr>
          <w:rFonts w:ascii="Times New Roman" w:eastAsia="Times New Roman" w:hAnsi="Times New Roman" w:cs="Times New Roman"/>
          <w:b/>
          <w:sz w:val="24"/>
          <w:szCs w:val="24"/>
          <w:u w:val="single"/>
          <w:lang w:val="bg-BG" w:eastAsia="bg-BG"/>
        </w:rPr>
      </w:pPr>
      <w:r w:rsidRPr="00DC4795">
        <w:rPr>
          <w:rFonts w:ascii="Times New Roman" w:eastAsia="Times New Roman" w:hAnsi="Times New Roman" w:cs="Times New Roman"/>
          <w:b/>
          <w:sz w:val="24"/>
          <w:szCs w:val="24"/>
          <w:u w:val="single"/>
          <w:lang w:val="bg-BG" w:eastAsia="bg-BG"/>
        </w:rPr>
        <w:t>По обособена позиция 2:</w:t>
      </w: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lastRenderedPageBreak/>
        <w:t>При извършване на проучването Изпълнителят трябва да следва и спазва, доколкото са приложими, изискванията за извършване на подобен вид проучвания на Програмата за трансгранично сътрудничество Румъния-България 2014-2020.</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В рамките на дадената задача Изпълнителят следва да изготви предварително проучване на водния транспорт и пристанищната зона, включващо анализ на съществуващото положение и маркетингов анализ.</w:t>
      </w:r>
    </w:p>
    <w:p w:rsid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Анализът на съществуващото положение трябва да обхване и да даде информация за: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детайлно описание на обекта  - местоположение, граници и имоти;</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 xml:space="preserve">преглед и анализ на предишни и/или действащи </w:t>
      </w:r>
      <w:proofErr w:type="spellStart"/>
      <w:r w:rsidRPr="005B01FD">
        <w:rPr>
          <w:rFonts w:ascii="Times New Roman" w:eastAsia="Batang" w:hAnsi="Times New Roman" w:cs="Times New Roman"/>
          <w:color w:val="000000"/>
          <w:sz w:val="24"/>
          <w:szCs w:val="24"/>
          <w:lang w:val="bg-BG" w:eastAsia="bg-BG"/>
        </w:rPr>
        <w:t>устройствени</w:t>
      </w:r>
      <w:proofErr w:type="spellEnd"/>
      <w:r w:rsidRPr="005B01FD">
        <w:rPr>
          <w:rFonts w:ascii="Times New Roman" w:eastAsia="Batang" w:hAnsi="Times New Roman" w:cs="Times New Roman"/>
          <w:color w:val="000000"/>
          <w:sz w:val="24"/>
          <w:szCs w:val="24"/>
          <w:lang w:val="bg-BG" w:eastAsia="bg-BG"/>
        </w:rPr>
        <w:t xml:space="preserve"> планове, разработки или и проучвания;</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преглед и описание на съществуващите навигационни условия в пристанищната акватория;</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исторически преглед на развитието на водния транспорт в региона, подкрепен с необходимата информация от съответните източници.</w:t>
      </w:r>
    </w:p>
    <w:p w:rsid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Маркетинговият анализ трябва да обхваща: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статистически преглед и констатации относно структурата, и динамиката на обработваните товари по типове и видове, и по направления, както и на обслужваните пътници по направления;</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 xml:space="preserve">прогноза за структурата и динамиката на отделните видове пристанищни дейности и услуги, за товарооборота (обемите товари за обработка по типове, видове и направления) и/или </w:t>
      </w:r>
      <w:proofErr w:type="spellStart"/>
      <w:r w:rsidRPr="005B01FD">
        <w:rPr>
          <w:rFonts w:ascii="Times New Roman" w:eastAsia="Batang" w:hAnsi="Times New Roman" w:cs="Times New Roman"/>
          <w:color w:val="000000"/>
          <w:sz w:val="24"/>
          <w:szCs w:val="24"/>
          <w:lang w:val="bg-BG" w:eastAsia="bg-BG"/>
        </w:rPr>
        <w:t>пътникопотока</w:t>
      </w:r>
      <w:proofErr w:type="spellEnd"/>
      <w:r w:rsidRPr="005B01FD">
        <w:rPr>
          <w:rFonts w:ascii="Times New Roman" w:eastAsia="Batang" w:hAnsi="Times New Roman" w:cs="Times New Roman"/>
          <w:color w:val="000000"/>
          <w:sz w:val="24"/>
          <w:szCs w:val="24"/>
          <w:lang w:val="bg-BG" w:eastAsia="bg-BG"/>
        </w:rPr>
        <w:t>, за вида и обхвата на съпътстващите дейности, както и за факторите, които ги обуславят;</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констатации относно влиянието на използваните технологии и технически средства върху извършваните пристанищни дейности и услуги.</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преглед и анализ на необходимите пътни и железопътни подходи, осигуряващи нормална и ефективна експлоатация, както и на разпределението на обслужването между пътен и железопътен транспорт.</w:t>
      </w:r>
    </w:p>
    <w:p w:rsid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Освен тези специфични за водния транспорт анализи Изпълнителят трябва да: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опише проблемите и пречките, които в момента затрудняват извършването на различните транспортни услуги – водни и сухопътни;</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каква е необходимостта и как предложеното решение ще ги елиминира;</w:t>
      </w:r>
    </w:p>
    <w:p w:rsidR="005B01FD" w:rsidRPr="005B01FD"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B01FD">
        <w:rPr>
          <w:rFonts w:ascii="Times New Roman" w:eastAsia="Batang" w:hAnsi="Times New Roman" w:cs="Times New Roman"/>
          <w:color w:val="000000"/>
          <w:sz w:val="24"/>
          <w:szCs w:val="24"/>
          <w:lang w:val="bg-BG" w:eastAsia="bg-BG"/>
        </w:rPr>
        <w:t>•</w:t>
      </w:r>
      <w:r w:rsidRPr="005B01FD">
        <w:rPr>
          <w:rFonts w:ascii="Times New Roman" w:eastAsia="Batang" w:hAnsi="Times New Roman" w:cs="Times New Roman"/>
          <w:color w:val="000000"/>
          <w:sz w:val="24"/>
          <w:szCs w:val="24"/>
          <w:lang w:val="bg-BG" w:eastAsia="bg-BG"/>
        </w:rPr>
        <w:tab/>
        <w:t>какви са очакваните бъдещи ползи и подобрения.</w:t>
      </w:r>
    </w:p>
    <w:p w:rsidR="00DC4795" w:rsidRPr="00DC4795" w:rsidRDefault="005B01FD" w:rsidP="005B01FD">
      <w:pPr>
        <w:spacing w:after="0" w:line="240" w:lineRule="auto"/>
        <w:ind w:right="-51"/>
        <w:jc w:val="both"/>
        <w:rPr>
          <w:rFonts w:ascii="Times New Roman" w:eastAsia="Batang" w:hAnsi="Times New Roman" w:cs="Times New Roman"/>
          <w:color w:val="000000"/>
          <w:sz w:val="24"/>
          <w:szCs w:val="24"/>
          <w:lang w:val="bg-BG" w:eastAsia="bg-BG"/>
        </w:rPr>
      </w:pPr>
      <w:r w:rsidRPr="005F587C">
        <w:rPr>
          <w:rFonts w:ascii="Times New Roman" w:eastAsia="Batang" w:hAnsi="Times New Roman" w:cs="Times New Roman"/>
          <w:color w:val="000000"/>
          <w:sz w:val="24"/>
          <w:szCs w:val="24"/>
          <w:lang w:val="bg-BG" w:eastAsia="bg-BG"/>
        </w:rPr>
        <w:t xml:space="preserve">Изпълнителят трябва да включи в доклада и всички части, които не са изрично упоменати в това Техническо задание, но са необходими за пълното </w:t>
      </w:r>
      <w:proofErr w:type="spellStart"/>
      <w:r w:rsidRPr="005F587C">
        <w:rPr>
          <w:rFonts w:ascii="Times New Roman" w:eastAsia="Batang" w:hAnsi="Times New Roman" w:cs="Times New Roman"/>
          <w:color w:val="000000"/>
          <w:sz w:val="24"/>
          <w:szCs w:val="24"/>
          <w:lang w:val="bg-BG" w:eastAsia="bg-BG"/>
        </w:rPr>
        <w:t>комплектоване</w:t>
      </w:r>
      <w:proofErr w:type="spellEnd"/>
      <w:r w:rsidRPr="005F587C">
        <w:rPr>
          <w:rFonts w:ascii="Times New Roman" w:eastAsia="Batang" w:hAnsi="Times New Roman" w:cs="Times New Roman"/>
          <w:color w:val="000000"/>
          <w:sz w:val="24"/>
          <w:szCs w:val="24"/>
          <w:lang w:val="bg-BG" w:eastAsia="bg-BG"/>
        </w:rPr>
        <w:t xml:space="preserve"> на проекта, съгласно изискванията на българското законодателство за обхвата и съдържанието на инвестиционни проекти.</w:t>
      </w: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Default="00DC4795" w:rsidP="00DC4795">
      <w:pPr>
        <w:spacing w:after="0" w:line="240" w:lineRule="auto"/>
        <w:ind w:right="-51"/>
        <w:jc w:val="both"/>
        <w:rPr>
          <w:rFonts w:ascii="Times New Roman" w:eastAsia="Batang" w:hAnsi="Times New Roman" w:cs="Times New Roman"/>
          <w:color w:val="000000"/>
          <w:sz w:val="24"/>
          <w:szCs w:val="24"/>
          <w:lang w:val="bg-BG" w:eastAsia="bg-BG"/>
        </w:rPr>
      </w:pPr>
    </w:p>
    <w:p w:rsidR="00EE58D7" w:rsidRPr="00DC4795" w:rsidRDefault="00EE58D7" w:rsidP="00DC4795">
      <w:pPr>
        <w:spacing w:after="0" w:line="240" w:lineRule="auto"/>
        <w:ind w:right="-51"/>
        <w:jc w:val="both"/>
        <w:rPr>
          <w:rFonts w:ascii="Times New Roman" w:eastAsia="Batang" w:hAnsi="Times New Roman" w:cs="Times New Roman"/>
          <w:color w:val="000000"/>
          <w:sz w:val="24"/>
          <w:szCs w:val="24"/>
          <w:lang w:val="bg-BG" w:eastAsia="bg-BG"/>
        </w:rPr>
      </w:pPr>
    </w:p>
    <w:p w:rsidR="00DC4795" w:rsidRPr="00DC4795" w:rsidRDefault="00DC4795" w:rsidP="00DC4795">
      <w:pPr>
        <w:spacing w:after="0" w:line="240" w:lineRule="auto"/>
        <w:ind w:right="-51"/>
        <w:jc w:val="both"/>
        <w:rPr>
          <w:rFonts w:ascii="Times New Roman" w:eastAsia="Batang" w:hAnsi="Times New Roman" w:cs="Times New Roman"/>
          <w:b/>
          <w:color w:val="000000"/>
          <w:sz w:val="24"/>
          <w:szCs w:val="24"/>
          <w:lang w:val="bg-BG" w:eastAsia="bg-BG"/>
        </w:rPr>
      </w:pPr>
      <w:r w:rsidRPr="00DC4795">
        <w:rPr>
          <w:rFonts w:ascii="Times New Roman" w:eastAsia="Batang" w:hAnsi="Times New Roman" w:cs="Times New Roman"/>
          <w:b/>
          <w:color w:val="000000"/>
          <w:sz w:val="24"/>
          <w:szCs w:val="24"/>
          <w:lang w:val="bg-BG" w:eastAsia="bg-BG"/>
        </w:rPr>
        <w:t>VIII. ОБРАЗЦИ НА ДОКУМЕНТИ</w:t>
      </w: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5B01FD" w:rsidRDefault="005B01FD" w:rsidP="00DC4795">
      <w:pPr>
        <w:spacing w:after="0" w:line="240" w:lineRule="auto"/>
        <w:jc w:val="right"/>
        <w:rPr>
          <w:rFonts w:ascii="Times New Roman" w:eastAsia="MS ??" w:hAnsi="Times New Roman" w:cs="Times New Roman"/>
          <w:b/>
          <w:i/>
          <w:sz w:val="24"/>
          <w:szCs w:val="24"/>
          <w:lang w:val="bg-BG" w:eastAsia="bg-BG"/>
        </w:rPr>
      </w:pPr>
    </w:p>
    <w:p w:rsidR="00EE58D7" w:rsidRDefault="00EE58D7">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667C19" w:rsidRDefault="00667C19">
      <w:pPr>
        <w:rPr>
          <w:rFonts w:ascii="Times New Roman" w:eastAsia="MS ??" w:hAnsi="Times New Roman" w:cs="Times New Roman"/>
          <w:b/>
          <w:i/>
          <w:sz w:val="24"/>
          <w:szCs w:val="24"/>
          <w:lang w:val="en-US" w:eastAsia="bg-BG"/>
        </w:rPr>
      </w:pPr>
    </w:p>
    <w:p w:rsidR="00DC4795" w:rsidRPr="00DC4795" w:rsidRDefault="00DC4795" w:rsidP="00DC4795">
      <w:pPr>
        <w:spacing w:after="0" w:line="240" w:lineRule="auto"/>
        <w:jc w:val="right"/>
        <w:rPr>
          <w:rFonts w:ascii="Times New Roman" w:eastAsia="MS ??" w:hAnsi="Times New Roman" w:cs="Times New Roman"/>
          <w:b/>
          <w:i/>
          <w:sz w:val="24"/>
          <w:szCs w:val="24"/>
          <w:lang w:val="bg-BG" w:eastAsia="bg-BG"/>
        </w:rPr>
      </w:pPr>
      <w:r w:rsidRPr="00DC4795">
        <w:rPr>
          <w:rFonts w:ascii="Times New Roman" w:eastAsia="MS ??" w:hAnsi="Times New Roman" w:cs="Times New Roman"/>
          <w:b/>
          <w:i/>
          <w:sz w:val="24"/>
          <w:szCs w:val="24"/>
          <w:lang w:val="bg-BG" w:eastAsia="bg-BG"/>
        </w:rPr>
        <w:lastRenderedPageBreak/>
        <w:t xml:space="preserve">ОБРАЗЕЦ </w:t>
      </w:r>
    </w:p>
    <w:p w:rsidR="00DC4795" w:rsidRPr="00DC4795" w:rsidRDefault="00DC4795" w:rsidP="00DC4795">
      <w:pPr>
        <w:spacing w:after="0" w:line="240" w:lineRule="auto"/>
        <w:jc w:val="center"/>
        <w:rPr>
          <w:rFonts w:ascii="Times New Roman" w:eastAsia="MS ??" w:hAnsi="Times New Roman" w:cs="Times New Roman"/>
          <w:b/>
          <w:color w:val="000000"/>
          <w:sz w:val="24"/>
          <w:szCs w:val="24"/>
          <w:lang w:val="bg-BG" w:eastAsia="bg-BG"/>
        </w:rPr>
      </w:pPr>
    </w:p>
    <w:tbl>
      <w:tblPr>
        <w:tblW w:w="0" w:type="auto"/>
        <w:tblInd w:w="10" w:type="dxa"/>
        <w:tblLayout w:type="fixed"/>
        <w:tblCellMar>
          <w:left w:w="0" w:type="dxa"/>
          <w:right w:w="0" w:type="dxa"/>
        </w:tblCellMar>
        <w:tblLook w:val="04A0" w:firstRow="1" w:lastRow="0" w:firstColumn="1" w:lastColumn="0" w:noHBand="0" w:noVBand="1"/>
      </w:tblPr>
      <w:tblGrid>
        <w:gridCol w:w="4320"/>
        <w:gridCol w:w="4320"/>
      </w:tblGrid>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252"/>
              <w:jc w:val="both"/>
              <w:rPr>
                <w:rFonts w:ascii="Times New Roman" w:eastAsia="MS ??" w:hAnsi="Times New Roman" w:cs="Times New Roman"/>
                <w:i/>
                <w:color w:val="000000"/>
                <w:sz w:val="24"/>
                <w:szCs w:val="24"/>
                <w:lang w:val="bg-BG" w:eastAsia="bg-BG"/>
              </w:rPr>
            </w:pP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Правно-организационна форма на участника:</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ind w:left="252" w:hanging="252"/>
              <w:rPr>
                <w:rFonts w:ascii="Times New Roman" w:eastAsia="MS ??" w:hAnsi="Times New Roman" w:cs="Times New Roman"/>
                <w:i/>
                <w:color w:val="000000"/>
                <w:sz w:val="24"/>
                <w:szCs w:val="24"/>
                <w:lang w:val="bg-BG" w:eastAsia="bg-BG"/>
              </w:rPr>
            </w:pPr>
            <w:r w:rsidRPr="00DC4795">
              <w:rPr>
                <w:rFonts w:ascii="Times New Roman" w:eastAsia="MS ??" w:hAnsi="Times New Roman" w:cs="Times New Roman"/>
                <w:i/>
                <w:color w:val="000000"/>
                <w:sz w:val="24"/>
                <w:szCs w:val="24"/>
                <w:lang w:val="bg-BG" w:eastAsia="bg-BG"/>
              </w:rPr>
              <w:t>(търговското дружество или обединения или друга правна форма)</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Седалище по регистрация:</w:t>
            </w:r>
          </w:p>
        </w:tc>
        <w:tc>
          <w:tcPr>
            <w:tcW w:w="432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252"/>
              <w:jc w:val="both"/>
              <w:rPr>
                <w:rFonts w:ascii="Times New Roman" w:eastAsia="MS ??" w:hAnsi="Times New Roman" w:cs="Times New Roman"/>
                <w:i/>
                <w:color w:val="000000"/>
                <w:sz w:val="24"/>
                <w:szCs w:val="24"/>
                <w:lang w:val="bg-BG" w:eastAsia="bg-BG"/>
              </w:rPr>
            </w:pP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ЕИК / Булстат:</w:t>
            </w:r>
          </w:p>
        </w:tc>
        <w:tc>
          <w:tcPr>
            <w:tcW w:w="432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252"/>
              <w:jc w:val="both"/>
              <w:rPr>
                <w:rFonts w:ascii="Times New Roman" w:eastAsia="MS ??" w:hAnsi="Times New Roman" w:cs="Times New Roman"/>
                <w:i/>
                <w:color w:val="000000"/>
                <w:sz w:val="24"/>
                <w:szCs w:val="24"/>
                <w:lang w:val="bg-BG" w:eastAsia="bg-BG"/>
              </w:rPr>
            </w:pP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Точен адрес за кореспонденция:</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i/>
                <w:color w:val="000000"/>
                <w:sz w:val="24"/>
                <w:szCs w:val="24"/>
                <w:lang w:val="bg-BG" w:eastAsia="bg-BG"/>
              </w:rPr>
            </w:pPr>
            <w:r w:rsidRPr="00DC4795">
              <w:rPr>
                <w:rFonts w:ascii="Times New Roman" w:eastAsia="MS ??" w:hAnsi="Times New Roman" w:cs="Times New Roman"/>
                <w:i/>
                <w:color w:val="000000"/>
                <w:sz w:val="24"/>
                <w:szCs w:val="24"/>
                <w:lang w:val="bg-BG" w:eastAsia="bg-BG"/>
              </w:rPr>
              <w:t>(държава, град, пощенски код, улица, №)</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Телефонен номер:</w:t>
            </w:r>
          </w:p>
        </w:tc>
        <w:tc>
          <w:tcPr>
            <w:tcW w:w="432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252"/>
              <w:jc w:val="both"/>
              <w:rPr>
                <w:rFonts w:ascii="Times New Roman" w:eastAsia="MS ??" w:hAnsi="Times New Roman" w:cs="Times New Roman"/>
                <w:i/>
                <w:color w:val="000000"/>
                <w:sz w:val="24"/>
                <w:szCs w:val="24"/>
                <w:lang w:val="bg-BG" w:eastAsia="bg-BG"/>
              </w:rPr>
            </w:pP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Факс номер:</w:t>
            </w:r>
          </w:p>
        </w:tc>
        <w:tc>
          <w:tcPr>
            <w:tcW w:w="432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252"/>
              <w:jc w:val="both"/>
              <w:rPr>
                <w:rFonts w:ascii="Times New Roman" w:eastAsia="MS ??" w:hAnsi="Times New Roman" w:cs="Times New Roman"/>
                <w:i/>
                <w:color w:val="000000"/>
                <w:sz w:val="24"/>
                <w:szCs w:val="24"/>
                <w:lang w:val="bg-BG" w:eastAsia="bg-BG"/>
              </w:rPr>
            </w:pP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Електронен адрес:</w:t>
            </w:r>
          </w:p>
        </w:tc>
        <w:tc>
          <w:tcPr>
            <w:tcW w:w="432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252"/>
              <w:jc w:val="both"/>
              <w:rPr>
                <w:rFonts w:ascii="Times New Roman" w:eastAsia="MS ??" w:hAnsi="Times New Roman" w:cs="Times New Roman"/>
                <w:i/>
                <w:color w:val="000000"/>
                <w:sz w:val="24"/>
                <w:szCs w:val="24"/>
                <w:lang w:val="bg-BG" w:eastAsia="bg-BG"/>
              </w:rPr>
            </w:pPr>
          </w:p>
        </w:tc>
      </w:tr>
      <w:tr w:rsidR="00DC4795" w:rsidRPr="00DC4795" w:rsidTr="00DC4795">
        <w:tc>
          <w:tcPr>
            <w:tcW w:w="4320" w:type="dxa"/>
            <w:tcBorders>
              <w:top w:val="single" w:sz="8" w:space="0" w:color="C0C0C0"/>
              <w:left w:val="single" w:sz="8" w:space="0" w:color="C0C0C0"/>
              <w:bottom w:val="single" w:sz="8" w:space="0" w:color="C0C0C0"/>
              <w:right w:val="nil"/>
            </w:tcBorders>
            <w:hideMark/>
          </w:tcPr>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Лице за контакти:</w:t>
            </w:r>
          </w:p>
        </w:tc>
        <w:tc>
          <w:tcPr>
            <w:tcW w:w="4320" w:type="dxa"/>
            <w:tcBorders>
              <w:top w:val="single" w:sz="8" w:space="0" w:color="C0C0C0"/>
              <w:left w:val="nil"/>
              <w:bottom w:val="single" w:sz="8" w:space="0" w:color="C0C0C0"/>
              <w:right w:val="single" w:sz="8" w:space="0" w:color="C0C0C0"/>
            </w:tcBorders>
          </w:tcPr>
          <w:p w:rsidR="00DC4795" w:rsidRPr="00DC4795" w:rsidRDefault="00DC4795" w:rsidP="00DC4795">
            <w:pPr>
              <w:spacing w:after="0" w:line="240" w:lineRule="auto"/>
              <w:ind w:left="252"/>
              <w:jc w:val="both"/>
              <w:rPr>
                <w:rFonts w:ascii="Times New Roman" w:eastAsia="MS ??" w:hAnsi="Times New Roman" w:cs="Times New Roman"/>
                <w:i/>
                <w:color w:val="000000"/>
                <w:sz w:val="24"/>
                <w:szCs w:val="24"/>
                <w:lang w:val="bg-BG" w:eastAsia="bg-BG"/>
              </w:rPr>
            </w:pPr>
          </w:p>
        </w:tc>
      </w:tr>
    </w:tbl>
    <w:p w:rsidR="00DC4795" w:rsidRPr="00DC4795" w:rsidRDefault="00DC4795" w:rsidP="00DC4795">
      <w:pPr>
        <w:spacing w:after="0" w:line="240" w:lineRule="auto"/>
        <w:jc w:val="both"/>
        <w:rPr>
          <w:rFonts w:ascii="Times New Roman" w:eastAsia="MS ??" w:hAnsi="Times New Roman" w:cs="Times New Roman"/>
          <w:i/>
          <w:color w:val="000000"/>
          <w:sz w:val="24"/>
          <w:szCs w:val="24"/>
          <w:lang w:val="bg-BG" w:eastAsia="bg-BG"/>
        </w:rPr>
      </w:pPr>
    </w:p>
    <w:p w:rsidR="00DC4795" w:rsidRPr="00DC4795" w:rsidRDefault="00DC4795" w:rsidP="00DC4795">
      <w:pPr>
        <w:spacing w:after="0" w:line="240" w:lineRule="auto"/>
        <w:jc w:val="center"/>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СПИСЪК НА ДОКУМЕНТИТЕ СЪДЪРЖАЩИ СЕ В ОФЕРТАТА</w:t>
      </w:r>
    </w:p>
    <w:p w:rsidR="00DC4795" w:rsidRPr="00DC4795" w:rsidRDefault="00DC4795" w:rsidP="00DC4795">
      <w:pPr>
        <w:spacing w:after="0" w:line="240" w:lineRule="auto"/>
        <w:rPr>
          <w:rFonts w:ascii="Times New Roman" w:eastAsia="MS ??" w:hAnsi="Times New Roman" w:cs="Times New Roman"/>
          <w:sz w:val="24"/>
          <w:szCs w:val="24"/>
          <w:lang w:val="bg-BG" w:eastAsia="bg-BG"/>
        </w:rPr>
      </w:pPr>
    </w:p>
    <w:p w:rsidR="00DC4795" w:rsidRPr="00DC4795" w:rsidRDefault="00DC4795" w:rsidP="00DC4795">
      <w:pPr>
        <w:spacing w:after="0" w:line="288" w:lineRule="auto"/>
        <w:jc w:val="center"/>
        <w:rPr>
          <w:rFonts w:ascii="Times New Roman" w:eastAsia="MS ??" w:hAnsi="Times New Roman" w:cs="Times New Roman"/>
          <w:b/>
          <w:color w:val="000000"/>
          <w:spacing w:val="2"/>
          <w:sz w:val="24"/>
          <w:szCs w:val="24"/>
          <w:lang w:val="bg-BG" w:eastAsia="bg-BG"/>
        </w:rPr>
      </w:pPr>
      <w:r w:rsidRPr="00DC4795">
        <w:rPr>
          <w:rFonts w:ascii="Times New Roman" w:eastAsia="MS ??" w:hAnsi="Times New Roman" w:cs="Times New Roman"/>
          <w:b/>
          <w:color w:val="000000"/>
          <w:spacing w:val="2"/>
          <w:sz w:val="24"/>
          <w:szCs w:val="24"/>
          <w:lang w:val="bg-BG" w:eastAsia="bg-BG"/>
        </w:rPr>
        <w:t>ЗА УЧАСТИЕ В ПРОЦЕДУРА ЗА ВЪЗЛАГАНЕ НА ОБЩЕСТВЕНА ПОРЪЧКА ПО РЕДА НА ГЛАВА „ОСМА „А“ С ПРЕДМЕТ:</w:t>
      </w:r>
    </w:p>
    <w:p w:rsidR="00DC4795" w:rsidRPr="00DC4795" w:rsidRDefault="00DC4795" w:rsidP="00DC4795">
      <w:pPr>
        <w:spacing w:after="0" w:line="288" w:lineRule="auto"/>
        <w:jc w:val="center"/>
        <w:rPr>
          <w:rFonts w:ascii="Times New Roman" w:eastAsia="MS ??" w:hAnsi="Times New Roman" w:cs="Times New Roman"/>
          <w:sz w:val="24"/>
          <w:szCs w:val="24"/>
          <w:lang w:val="bg-BG" w:eastAsia="bg-BG"/>
        </w:rPr>
      </w:pPr>
    </w:p>
    <w:p w:rsidR="00DC4795" w:rsidRPr="00DC4795" w:rsidRDefault="005B01FD" w:rsidP="00DC4795">
      <w:pPr>
        <w:spacing w:after="0" w:line="240" w:lineRule="auto"/>
        <w:ind w:firstLine="567"/>
        <w:jc w:val="center"/>
        <w:rPr>
          <w:rFonts w:ascii="Times New Roman" w:eastAsiaTheme="minorEastAsia" w:hAnsi="Times New Roman" w:cs="Times New Roman"/>
          <w:b/>
          <w:sz w:val="24"/>
          <w:szCs w:val="24"/>
          <w:lang w:val="bg-BG" w:eastAsia="bg-BG"/>
        </w:rPr>
      </w:pPr>
      <w:r w:rsidRPr="005B01FD">
        <w:rPr>
          <w:rFonts w:ascii="Times New Roman" w:eastAsiaTheme="minorEastAsia" w:hAnsi="Times New Roman" w:cs="Times New Roman"/>
          <w:b/>
          <w:sz w:val="24"/>
          <w:szCs w:val="24"/>
          <w:lang w:val="bg-BG" w:eastAsia="bg-BG"/>
        </w:rPr>
        <w:t>„Изготвяне на проучване на трафика – автомобилния и воден транспорт по две обособени позиции“</w:t>
      </w:r>
    </w:p>
    <w:p w:rsidR="00DC4795" w:rsidRPr="00DC4795" w:rsidRDefault="00DC4795" w:rsidP="00DC4795">
      <w:pPr>
        <w:spacing w:after="0" w:line="240" w:lineRule="auto"/>
        <w:ind w:firstLine="567"/>
        <w:jc w:val="center"/>
        <w:rPr>
          <w:rFonts w:ascii="Times New Roman" w:eastAsiaTheme="minorEastAsia" w:hAnsi="Times New Roman" w:cs="Times New Roman"/>
          <w:b/>
          <w:sz w:val="24"/>
          <w:szCs w:val="24"/>
          <w:lang w:val="bg-BG" w:eastAsia="bg-BG"/>
        </w:rPr>
      </w:pPr>
    </w:p>
    <w:p w:rsidR="00DC4795" w:rsidRPr="00DC4795" w:rsidRDefault="00DC4795" w:rsidP="00DC4795">
      <w:pPr>
        <w:spacing w:after="0" w:line="240" w:lineRule="auto"/>
        <w:ind w:firstLine="567"/>
        <w:jc w:val="center"/>
        <w:rPr>
          <w:rFonts w:ascii="Times New Roman" w:eastAsiaTheme="minorEastAsia" w:hAnsi="Times New Roman" w:cs="Times New Roman"/>
          <w:b/>
          <w:sz w:val="24"/>
          <w:szCs w:val="24"/>
          <w:u w:val="single"/>
          <w:lang w:val="bg-BG" w:eastAsia="bg-BG"/>
        </w:rPr>
      </w:pPr>
      <w:r w:rsidRPr="00DC4795">
        <w:rPr>
          <w:rFonts w:ascii="Times New Roman" w:eastAsiaTheme="minorEastAsia" w:hAnsi="Times New Roman" w:cs="Times New Roman"/>
          <w:b/>
          <w:sz w:val="24"/>
          <w:szCs w:val="24"/>
          <w:u w:val="single"/>
          <w:lang w:val="bg-BG" w:eastAsia="bg-BG"/>
        </w:rPr>
        <w:t>Обособена позиция ….</w:t>
      </w:r>
    </w:p>
    <w:p w:rsidR="00DC4795" w:rsidRPr="00DC4795" w:rsidRDefault="00DC4795" w:rsidP="00DC4795">
      <w:pPr>
        <w:spacing w:after="0" w:line="240" w:lineRule="auto"/>
        <w:ind w:firstLine="567"/>
        <w:rPr>
          <w:rFonts w:ascii="Times New Roman" w:eastAsia="MS ??" w:hAnsi="Times New Roman" w:cs="Times New Roman"/>
          <w:b/>
          <w:sz w:val="24"/>
          <w:szCs w:val="24"/>
          <w:u w:val="single"/>
          <w:lang w:val="bg-BG" w:eastAsia="bg-BG"/>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5439"/>
        <w:gridCol w:w="2130"/>
      </w:tblGrid>
      <w:tr w:rsidR="00DC4795" w:rsidRPr="00DC4795" w:rsidTr="00DC4795">
        <w:trPr>
          <w:tblHeader/>
        </w:trPr>
        <w:tc>
          <w:tcPr>
            <w:tcW w:w="1707" w:type="dxa"/>
            <w:tcBorders>
              <w:top w:val="single" w:sz="4" w:space="0" w:color="auto"/>
              <w:left w:val="single" w:sz="4" w:space="0" w:color="auto"/>
              <w:bottom w:val="single" w:sz="4" w:space="0" w:color="auto"/>
              <w:right w:val="single" w:sz="4" w:space="0" w:color="auto"/>
            </w:tcBorders>
            <w:vAlign w:val="center"/>
            <w:hideMark/>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r w:rsidRPr="00DC4795">
              <w:rPr>
                <w:rFonts w:ascii="Times New Roman" w:eastAsia="MS ??" w:hAnsi="Times New Roman" w:cs="Times New Roman"/>
                <w:b/>
                <w:bCs/>
                <w:sz w:val="24"/>
                <w:szCs w:val="24"/>
                <w:lang w:val="bg-BG" w:eastAsia="bg-BG"/>
              </w:rPr>
              <w:t>Приложение №</w:t>
            </w:r>
          </w:p>
        </w:tc>
        <w:tc>
          <w:tcPr>
            <w:tcW w:w="5439" w:type="dxa"/>
            <w:tcBorders>
              <w:top w:val="single" w:sz="4" w:space="0" w:color="auto"/>
              <w:left w:val="single" w:sz="4" w:space="0" w:color="auto"/>
              <w:bottom w:val="single" w:sz="4" w:space="0" w:color="auto"/>
              <w:right w:val="single" w:sz="4" w:space="0" w:color="auto"/>
            </w:tcBorders>
            <w:vAlign w:val="center"/>
            <w:hideMark/>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r w:rsidRPr="00DC4795">
              <w:rPr>
                <w:rFonts w:ascii="Times New Roman" w:eastAsia="MS ??" w:hAnsi="Times New Roman" w:cs="Times New Roman"/>
                <w:b/>
                <w:bCs/>
                <w:sz w:val="24"/>
                <w:szCs w:val="24"/>
                <w:lang w:val="bg-BG" w:eastAsia="bg-BG"/>
              </w:rPr>
              <w:t>Съдържание</w:t>
            </w:r>
          </w:p>
        </w:tc>
        <w:tc>
          <w:tcPr>
            <w:tcW w:w="2130" w:type="dxa"/>
            <w:tcBorders>
              <w:top w:val="single" w:sz="4" w:space="0" w:color="auto"/>
              <w:left w:val="single" w:sz="4" w:space="0" w:color="auto"/>
              <w:bottom w:val="single" w:sz="4" w:space="0" w:color="auto"/>
              <w:right w:val="single" w:sz="4" w:space="0" w:color="auto"/>
            </w:tcBorders>
            <w:vAlign w:val="center"/>
            <w:hideMark/>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r w:rsidRPr="00DC4795">
              <w:rPr>
                <w:rFonts w:ascii="Times New Roman" w:eastAsia="MS ??" w:hAnsi="Times New Roman" w:cs="Times New Roman"/>
                <w:b/>
                <w:bCs/>
                <w:sz w:val="24"/>
                <w:szCs w:val="24"/>
                <w:lang w:val="bg-BG" w:eastAsia="bg-BG"/>
              </w:rPr>
              <w:t>Вид и количество на документите</w:t>
            </w:r>
          </w:p>
          <w:p w:rsidR="00DC4795" w:rsidRPr="00DC4795" w:rsidRDefault="00DC4795" w:rsidP="00DC4795">
            <w:pPr>
              <w:spacing w:after="120" w:line="240" w:lineRule="auto"/>
              <w:jc w:val="center"/>
              <w:rPr>
                <w:rFonts w:ascii="Times New Roman" w:eastAsia="MS ??" w:hAnsi="Times New Roman" w:cs="Times New Roman"/>
                <w:i/>
                <w:iCs/>
                <w:sz w:val="24"/>
                <w:szCs w:val="24"/>
                <w:lang w:val="bg-BG" w:eastAsia="bg-BG"/>
              </w:rPr>
            </w:pPr>
            <w:r w:rsidRPr="00DC4795">
              <w:rPr>
                <w:rFonts w:ascii="Times New Roman" w:eastAsia="MS ??" w:hAnsi="Times New Roman" w:cs="Times New Roman"/>
                <w:i/>
                <w:iCs/>
                <w:sz w:val="24"/>
                <w:szCs w:val="24"/>
                <w:lang w:val="bg-BG" w:eastAsia="bg-BG"/>
              </w:rPr>
              <w:t>/оригинал или заверено копие;</w:t>
            </w:r>
          </w:p>
          <w:p w:rsidR="00DC4795" w:rsidRPr="00DC4795" w:rsidRDefault="00DC4795" w:rsidP="00DC4795">
            <w:pPr>
              <w:spacing w:after="120" w:line="240" w:lineRule="auto"/>
              <w:jc w:val="center"/>
              <w:rPr>
                <w:rFonts w:ascii="Times New Roman" w:eastAsia="MS ??" w:hAnsi="Times New Roman" w:cs="Times New Roman"/>
                <w:i/>
                <w:iCs/>
                <w:sz w:val="24"/>
                <w:szCs w:val="24"/>
                <w:lang w:val="bg-BG" w:eastAsia="bg-BG"/>
              </w:rPr>
            </w:pPr>
            <w:r w:rsidRPr="00DC4795">
              <w:rPr>
                <w:rFonts w:ascii="Times New Roman" w:eastAsia="MS ??" w:hAnsi="Times New Roman" w:cs="Times New Roman"/>
                <w:i/>
                <w:iCs/>
                <w:sz w:val="24"/>
                <w:szCs w:val="24"/>
                <w:lang w:val="bg-BG" w:eastAsia="bg-BG"/>
              </w:rPr>
              <w:t>страница № в офертата/</w:t>
            </w:r>
          </w:p>
        </w:tc>
      </w:tr>
      <w:tr w:rsidR="00DC4795" w:rsidRPr="00DC4795" w:rsidTr="00DC4795">
        <w:tc>
          <w:tcPr>
            <w:tcW w:w="1707" w:type="dxa"/>
            <w:tcBorders>
              <w:top w:val="single" w:sz="4" w:space="0" w:color="auto"/>
              <w:left w:val="single" w:sz="4" w:space="0" w:color="auto"/>
              <w:bottom w:val="double" w:sz="4" w:space="0" w:color="auto"/>
              <w:right w:val="single" w:sz="4" w:space="0" w:color="auto"/>
            </w:tcBorders>
            <w:vAlign w:val="center"/>
            <w:hideMark/>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r w:rsidRPr="00DC4795">
              <w:rPr>
                <w:rFonts w:ascii="Times New Roman" w:eastAsia="MS ??" w:hAnsi="Times New Roman" w:cs="Times New Roman"/>
                <w:b/>
                <w:bCs/>
                <w:sz w:val="24"/>
                <w:szCs w:val="24"/>
                <w:lang w:val="bg-BG" w:eastAsia="bg-BG"/>
              </w:rPr>
              <w:t>1</w:t>
            </w:r>
          </w:p>
        </w:tc>
        <w:tc>
          <w:tcPr>
            <w:tcW w:w="5439" w:type="dxa"/>
            <w:tcBorders>
              <w:top w:val="single" w:sz="4" w:space="0" w:color="auto"/>
              <w:left w:val="single" w:sz="4" w:space="0" w:color="auto"/>
              <w:bottom w:val="double" w:sz="4" w:space="0" w:color="auto"/>
              <w:right w:val="single" w:sz="4" w:space="0" w:color="auto"/>
            </w:tcBorders>
            <w:vAlign w:val="center"/>
            <w:hideMark/>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r w:rsidRPr="00DC4795">
              <w:rPr>
                <w:rFonts w:ascii="Times New Roman" w:eastAsia="MS ??" w:hAnsi="Times New Roman" w:cs="Times New Roman"/>
                <w:b/>
                <w:bCs/>
                <w:sz w:val="24"/>
                <w:szCs w:val="24"/>
                <w:lang w:val="bg-BG" w:eastAsia="bg-BG"/>
              </w:rPr>
              <w:t>2</w:t>
            </w:r>
          </w:p>
        </w:tc>
        <w:tc>
          <w:tcPr>
            <w:tcW w:w="2130" w:type="dxa"/>
            <w:tcBorders>
              <w:top w:val="single" w:sz="4" w:space="0" w:color="auto"/>
              <w:left w:val="single" w:sz="4" w:space="0" w:color="auto"/>
              <w:bottom w:val="double" w:sz="4" w:space="0" w:color="auto"/>
              <w:right w:val="single" w:sz="4" w:space="0" w:color="auto"/>
            </w:tcBorders>
            <w:vAlign w:val="center"/>
            <w:hideMark/>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r w:rsidRPr="00DC4795">
              <w:rPr>
                <w:rFonts w:ascii="Times New Roman" w:eastAsia="MS ??" w:hAnsi="Times New Roman" w:cs="Times New Roman"/>
                <w:b/>
                <w:bCs/>
                <w:sz w:val="24"/>
                <w:szCs w:val="24"/>
                <w:lang w:val="bg-BG" w:eastAsia="bg-BG"/>
              </w:rPr>
              <w:t>3</w:t>
            </w: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Настоящият списък </w:t>
            </w:r>
            <w:r w:rsidRPr="00DC4795">
              <w:rPr>
                <w:rFonts w:ascii="Times New Roman" w:eastAsia="MS ??" w:hAnsi="Times New Roman" w:cs="Times New Roman"/>
                <w:b/>
                <w:sz w:val="24"/>
                <w:szCs w:val="24"/>
                <w:lang w:val="bg-BG" w:eastAsia="bg-BG"/>
              </w:rPr>
              <w:t>(по образец)</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b/>
                <w:sz w:val="24"/>
                <w:szCs w:val="24"/>
                <w:lang w:val="bg-BG" w:eastAsia="bg-BG"/>
              </w:rPr>
            </w:pPr>
            <w:r w:rsidRPr="00DC4795">
              <w:rPr>
                <w:rFonts w:ascii="Times New Roman" w:eastAsia="MS ??" w:hAnsi="Times New Roman" w:cs="Times New Roman"/>
                <w:sz w:val="24"/>
                <w:szCs w:val="24"/>
                <w:lang w:val="bg-BG" w:eastAsia="bg-BG"/>
              </w:rPr>
              <w:t xml:space="preserve">Представяне на участника </w:t>
            </w:r>
            <w:r w:rsidRPr="00DC4795">
              <w:rPr>
                <w:rFonts w:ascii="Times New Roman" w:eastAsia="MS ??" w:hAnsi="Times New Roman" w:cs="Times New Roman"/>
                <w:b/>
                <w:sz w:val="24"/>
                <w:szCs w:val="24"/>
                <w:lang w:val="bg-BG" w:eastAsia="bg-BG"/>
              </w:rPr>
              <w:t>(по образец)</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Споразумение за създаване на обединение за участие в обществената поръчка </w:t>
            </w:r>
            <w:r w:rsidRPr="00DC4795">
              <w:rPr>
                <w:rFonts w:ascii="Times New Roman" w:eastAsia="MS ??" w:hAnsi="Times New Roman" w:cs="Times New Roman"/>
                <w:b/>
                <w:sz w:val="24"/>
                <w:szCs w:val="24"/>
                <w:lang w:val="bg-BG" w:eastAsia="bg-BG"/>
              </w:rPr>
              <w:t>(копие)</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jc w:val="center"/>
              <w:rPr>
                <w:rFonts w:ascii="Times New Roman" w:eastAsia="MS ??" w:hAnsi="Times New Roman" w:cs="Times New Roman"/>
                <w:b/>
                <w:bCs/>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Нотариално заверено пълномощно на лицето подписващо офертата </w:t>
            </w:r>
            <w:r w:rsidRPr="00DC4795">
              <w:rPr>
                <w:rFonts w:ascii="Times New Roman" w:eastAsia="MS ??" w:hAnsi="Times New Roman" w:cs="Times New Roman"/>
                <w:b/>
                <w:sz w:val="24"/>
                <w:szCs w:val="24"/>
                <w:lang w:val="bg-BG" w:eastAsia="bg-BG"/>
              </w:rPr>
              <w:t>(оригинал)</w:t>
            </w:r>
          </w:p>
          <w:p w:rsidR="00DC4795" w:rsidRPr="00DC4795" w:rsidRDefault="00DC4795" w:rsidP="00DC4795">
            <w:pPr>
              <w:spacing w:after="120" w:line="240" w:lineRule="auto"/>
              <w:rPr>
                <w:rFonts w:ascii="Times New Roman" w:eastAsia="MS ??" w:hAnsi="Times New Roman" w:cs="Times New Roman"/>
                <w:i/>
                <w:iCs/>
                <w:sz w:val="24"/>
                <w:szCs w:val="24"/>
                <w:lang w:val="bg-BG" w:eastAsia="bg-BG"/>
              </w:rPr>
            </w:pPr>
            <w:r w:rsidRPr="00DC4795">
              <w:rPr>
                <w:rFonts w:ascii="Times New Roman" w:eastAsia="MS ??" w:hAnsi="Times New Roman" w:cs="Times New Roman"/>
                <w:i/>
                <w:iCs/>
                <w:sz w:val="24"/>
                <w:szCs w:val="24"/>
                <w:lang w:val="bg-BG" w:eastAsia="bg-BG"/>
              </w:rPr>
              <w:t>(когато не е подписана от управляващия участника)</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rPr>
                <w:rFonts w:ascii="Times New Roman" w:eastAsia="MS ??" w:hAnsi="Times New Roman" w:cs="Times New Roman"/>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Декларация по чл.47,  ал. 1, т. 1 и ал. 5 от ЗОП </w:t>
            </w:r>
            <w:r w:rsidRPr="00DC4795">
              <w:rPr>
                <w:rFonts w:ascii="Times New Roman" w:eastAsia="MS ??" w:hAnsi="Times New Roman" w:cs="Times New Roman"/>
                <w:b/>
                <w:sz w:val="24"/>
                <w:szCs w:val="24"/>
                <w:lang w:val="bg-BG" w:eastAsia="bg-BG"/>
              </w:rPr>
              <w:t>(по образец)</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rPr>
                <w:rFonts w:ascii="Times New Roman" w:eastAsia="MS ??" w:hAnsi="Times New Roman" w:cs="Times New Roman"/>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sz w:val="24"/>
                <w:szCs w:val="24"/>
                <w:highlight w:val="yellow"/>
                <w:lang w:val="bg-BG" w:eastAsia="bg-BG"/>
              </w:rPr>
            </w:pPr>
            <w:r w:rsidRPr="00DC4795">
              <w:rPr>
                <w:rFonts w:ascii="Times New Roman" w:eastAsia="MS ??" w:hAnsi="Times New Roman" w:cs="Times New Roman"/>
                <w:bCs/>
                <w:sz w:val="24"/>
                <w:szCs w:val="24"/>
                <w:lang w:val="bg-BG" w:eastAsia="bg-BG"/>
              </w:rPr>
              <w:t>Доказателства за технически възможности</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rPr>
                <w:rFonts w:ascii="Times New Roman" w:eastAsia="MS ??" w:hAnsi="Times New Roman" w:cs="Times New Roman"/>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sz w:val="24"/>
                <w:szCs w:val="24"/>
                <w:lang w:val="bg-BG" w:eastAsia="bg-BG"/>
              </w:rPr>
            </w:pPr>
            <w:r w:rsidRPr="00DC4795">
              <w:rPr>
                <w:rFonts w:ascii="Times New Roman" w:eastAsia="MS ??" w:hAnsi="Times New Roman" w:cs="Times New Roman"/>
                <w:bCs/>
                <w:sz w:val="24"/>
                <w:szCs w:val="24"/>
                <w:lang w:val="bg-BG" w:eastAsia="bg-BG"/>
              </w:rPr>
              <w:t xml:space="preserve">Декларация за приемане на условията на договора </w:t>
            </w:r>
            <w:r w:rsidRPr="00DC4795">
              <w:rPr>
                <w:rFonts w:ascii="Times New Roman" w:eastAsia="MS ??" w:hAnsi="Times New Roman" w:cs="Times New Roman"/>
                <w:b/>
                <w:sz w:val="24"/>
                <w:szCs w:val="24"/>
                <w:lang w:val="bg-BG" w:eastAsia="bg-BG"/>
              </w:rPr>
              <w:lastRenderedPageBreak/>
              <w:t>(по образец)</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rPr>
                <w:rFonts w:ascii="Times New Roman" w:eastAsia="MS ??" w:hAnsi="Times New Roman" w:cs="Times New Roman"/>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b/>
                <w:sz w:val="24"/>
                <w:szCs w:val="24"/>
                <w:lang w:val="bg-BG" w:eastAsia="bg-BG"/>
              </w:rPr>
            </w:pPr>
            <w:r w:rsidRPr="00DC4795">
              <w:rPr>
                <w:rFonts w:ascii="Times New Roman" w:eastAsia="MS ??" w:hAnsi="Times New Roman" w:cs="Times New Roman"/>
                <w:sz w:val="24"/>
                <w:szCs w:val="24"/>
                <w:lang w:val="bg-BG" w:eastAsia="bg-BG"/>
              </w:rPr>
              <w:t>Техническо предложение</w:t>
            </w:r>
            <w:r w:rsidRPr="00DC4795">
              <w:rPr>
                <w:rFonts w:ascii="Times New Roman" w:eastAsia="MS ??" w:hAnsi="Times New Roman" w:cs="Times New Roman"/>
                <w:b/>
                <w:sz w:val="24"/>
                <w:szCs w:val="24"/>
                <w:lang w:val="bg-BG" w:eastAsia="bg-BG"/>
              </w:rPr>
              <w:t xml:space="preserve"> (по образец)</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rPr>
                <w:rFonts w:ascii="Times New Roman" w:eastAsia="MS ??" w:hAnsi="Times New Roman" w:cs="Times New Roman"/>
                <w:b/>
                <w:sz w:val="24"/>
                <w:szCs w:val="24"/>
                <w:lang w:val="bg-BG" w:eastAsia="bg-BG"/>
              </w:rPr>
            </w:pPr>
          </w:p>
        </w:tc>
      </w:tr>
      <w:tr w:rsidR="00DC4795" w:rsidRPr="00DC4795" w:rsidTr="00DC4795">
        <w:tc>
          <w:tcPr>
            <w:tcW w:w="1707"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numPr>
                <w:ilvl w:val="0"/>
                <w:numId w:val="2"/>
              </w:numPr>
              <w:spacing w:after="0" w:line="240" w:lineRule="auto"/>
              <w:jc w:val="both"/>
              <w:rPr>
                <w:rFonts w:ascii="Times New Roman" w:eastAsia="MS ??" w:hAnsi="Times New Roman" w:cs="Times New Roman"/>
                <w:b/>
                <w:bCs/>
                <w:sz w:val="24"/>
                <w:szCs w:val="24"/>
                <w:lang w:val="bg-BG" w:eastAsia="bg-BG"/>
              </w:rPr>
            </w:pPr>
          </w:p>
        </w:tc>
        <w:tc>
          <w:tcPr>
            <w:tcW w:w="5439" w:type="dxa"/>
            <w:tcBorders>
              <w:top w:val="single" w:sz="4" w:space="0" w:color="auto"/>
              <w:left w:val="single" w:sz="4" w:space="0" w:color="auto"/>
              <w:bottom w:val="single" w:sz="4" w:space="0" w:color="auto"/>
              <w:right w:val="single" w:sz="4" w:space="0" w:color="auto"/>
            </w:tcBorders>
            <w:hideMark/>
          </w:tcPr>
          <w:p w:rsidR="00DC4795" w:rsidRPr="00DC4795" w:rsidRDefault="00DC4795" w:rsidP="00DC4795">
            <w:pPr>
              <w:spacing w:after="120" w:line="240" w:lineRule="auto"/>
              <w:rPr>
                <w:rFonts w:ascii="Times New Roman" w:eastAsia="MS ??" w:hAnsi="Times New Roman" w:cs="Times New Roman"/>
                <w:b/>
                <w:bCs/>
                <w:i/>
                <w:iCs/>
                <w:sz w:val="24"/>
                <w:szCs w:val="24"/>
                <w:lang w:val="bg-BG" w:eastAsia="bg-BG"/>
              </w:rPr>
            </w:pPr>
            <w:r w:rsidRPr="00DC4795">
              <w:rPr>
                <w:rFonts w:ascii="Times New Roman" w:eastAsia="MS ??" w:hAnsi="Times New Roman" w:cs="Times New Roman"/>
                <w:sz w:val="24"/>
                <w:szCs w:val="24"/>
                <w:lang w:val="bg-BG" w:eastAsia="bg-BG"/>
              </w:rPr>
              <w:t xml:space="preserve">Ценово предложение </w:t>
            </w:r>
            <w:r w:rsidRPr="00DC4795">
              <w:rPr>
                <w:rFonts w:ascii="Times New Roman" w:eastAsia="MS ??" w:hAnsi="Times New Roman" w:cs="Times New Roman"/>
                <w:b/>
                <w:sz w:val="24"/>
                <w:szCs w:val="24"/>
                <w:lang w:val="bg-BG" w:eastAsia="bg-BG"/>
              </w:rPr>
              <w:t>(по образец)</w:t>
            </w:r>
          </w:p>
        </w:tc>
        <w:tc>
          <w:tcPr>
            <w:tcW w:w="2130" w:type="dxa"/>
            <w:tcBorders>
              <w:top w:val="single" w:sz="4" w:space="0" w:color="auto"/>
              <w:left w:val="single" w:sz="4" w:space="0" w:color="auto"/>
              <w:bottom w:val="single" w:sz="4" w:space="0" w:color="auto"/>
              <w:right w:val="single" w:sz="4" w:space="0" w:color="auto"/>
            </w:tcBorders>
          </w:tcPr>
          <w:p w:rsidR="00DC4795" w:rsidRPr="00DC4795" w:rsidRDefault="00DC4795" w:rsidP="00DC4795">
            <w:pPr>
              <w:spacing w:after="120" w:line="240" w:lineRule="auto"/>
              <w:rPr>
                <w:rFonts w:ascii="Times New Roman" w:eastAsia="MS ??" w:hAnsi="Times New Roman" w:cs="Times New Roman"/>
                <w:sz w:val="24"/>
                <w:szCs w:val="24"/>
                <w:lang w:val="bg-BG" w:eastAsia="bg-BG"/>
              </w:rPr>
            </w:pPr>
          </w:p>
        </w:tc>
      </w:tr>
    </w:tbl>
    <w:p w:rsidR="00DC4795" w:rsidRPr="00DC4795" w:rsidRDefault="00DC4795" w:rsidP="00DC4795">
      <w:pPr>
        <w:spacing w:after="0" w:line="240" w:lineRule="auto"/>
        <w:ind w:firstLine="567"/>
        <w:rPr>
          <w:rFonts w:ascii="Times New Roman" w:eastAsia="MS ??" w:hAnsi="Times New Roman" w:cs="Times New Roman"/>
          <w:b/>
          <w:sz w:val="24"/>
          <w:szCs w:val="24"/>
          <w:u w:val="single"/>
          <w:lang w:val="bg-BG" w:eastAsia="bg-BG"/>
        </w:rPr>
      </w:pPr>
    </w:p>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r w:rsidRPr="00DC4795">
        <w:rPr>
          <w:rFonts w:ascii="Times New Roman" w:eastAsia="MS ??" w:hAnsi="Times New Roman" w:cs="Times New Roman"/>
          <w:b/>
          <w:color w:val="000000"/>
          <w:sz w:val="24"/>
          <w:szCs w:val="24"/>
          <w:lang w:val="bg-BG" w:eastAsia="bg-BG"/>
        </w:rPr>
        <w:t>Правно обвързващ подпис:</w:t>
      </w:r>
    </w:p>
    <w:tbl>
      <w:tblPr>
        <w:tblW w:w="0" w:type="auto"/>
        <w:tblInd w:w="10" w:type="dxa"/>
        <w:tblLayout w:type="fixed"/>
        <w:tblCellMar>
          <w:left w:w="0" w:type="dxa"/>
          <w:right w:w="0" w:type="dxa"/>
        </w:tblCellMar>
        <w:tblLook w:val="04A0" w:firstRow="1" w:lastRow="0" w:firstColumn="1" w:lastColumn="0" w:noHBand="0" w:noVBand="1"/>
      </w:tblPr>
      <w:tblGrid>
        <w:gridCol w:w="4320"/>
        <w:gridCol w:w="4320"/>
      </w:tblGrid>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Дата </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 _________ / 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Име и фамилия</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Подпис на лицето и печат</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Длъжност </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bl>
    <w:p w:rsidR="00DC4795" w:rsidRPr="00DC4795" w:rsidRDefault="00DC4795" w:rsidP="00DC4795">
      <w:pPr>
        <w:spacing w:after="0" w:line="240" w:lineRule="auto"/>
        <w:rPr>
          <w:rFonts w:ascii="Times New Roman" w:eastAsia="MS ??" w:hAnsi="Times New Roman" w:cs="Times New Roman"/>
          <w:b/>
          <w:i/>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F252AD" w:rsidRDefault="00F252AD" w:rsidP="00DC4795">
      <w:pPr>
        <w:spacing w:after="0" w:line="240" w:lineRule="auto"/>
        <w:ind w:left="6480" w:firstLine="720"/>
        <w:rPr>
          <w:rFonts w:ascii="Times New Roman" w:eastAsia="MS ??" w:hAnsi="Times New Roman" w:cs="Times New Roman"/>
          <w:b/>
          <w:i/>
          <w:sz w:val="24"/>
          <w:szCs w:val="24"/>
          <w:lang w:val="bg-BG"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AE1158" w:rsidRDefault="00AE1158" w:rsidP="00DC4795">
      <w:pPr>
        <w:spacing w:after="0" w:line="240" w:lineRule="auto"/>
        <w:ind w:left="6480" w:firstLine="720"/>
        <w:rPr>
          <w:rFonts w:ascii="Times New Roman" w:eastAsia="MS ??" w:hAnsi="Times New Roman" w:cs="Times New Roman"/>
          <w:b/>
          <w:i/>
          <w:sz w:val="24"/>
          <w:szCs w:val="24"/>
          <w:lang w:val="en-US" w:eastAsia="bg-BG"/>
        </w:rPr>
      </w:pPr>
    </w:p>
    <w:p w:rsidR="00DC4795" w:rsidRPr="00DC4795" w:rsidRDefault="00DC4795" w:rsidP="00DC4795">
      <w:pPr>
        <w:spacing w:after="0" w:line="240" w:lineRule="auto"/>
        <w:ind w:left="6480" w:firstLine="720"/>
        <w:rPr>
          <w:rFonts w:ascii="Times New Roman" w:eastAsia="MS ??" w:hAnsi="Times New Roman" w:cs="Times New Roman"/>
          <w:b/>
          <w:i/>
          <w:sz w:val="24"/>
          <w:szCs w:val="24"/>
          <w:lang w:val="bg-BG" w:eastAsia="bg-BG"/>
        </w:rPr>
      </w:pPr>
      <w:r w:rsidRPr="00DC4795">
        <w:rPr>
          <w:rFonts w:ascii="Times New Roman" w:eastAsia="MS ??" w:hAnsi="Times New Roman" w:cs="Times New Roman"/>
          <w:b/>
          <w:i/>
          <w:sz w:val="24"/>
          <w:szCs w:val="24"/>
          <w:lang w:val="bg-BG" w:eastAsia="bg-BG"/>
        </w:rPr>
        <w:t xml:space="preserve">ОБРАЗЕЦ </w:t>
      </w:r>
    </w:p>
    <w:p w:rsidR="00DC4795" w:rsidRPr="00DC4795" w:rsidRDefault="00DC4795" w:rsidP="00DC4795">
      <w:pPr>
        <w:spacing w:after="0" w:line="240" w:lineRule="auto"/>
        <w:jc w:val="center"/>
        <w:rPr>
          <w:rFonts w:ascii="Times New Roman" w:eastAsia="MS ??" w:hAnsi="Times New Roman" w:cs="Times New Roman"/>
          <w:b/>
          <w:color w:val="000000"/>
          <w:spacing w:val="-3"/>
          <w:sz w:val="24"/>
          <w:szCs w:val="24"/>
          <w:lang w:val="bg-BG" w:eastAsia="bg-BG"/>
        </w:rPr>
      </w:pPr>
    </w:p>
    <w:p w:rsidR="00DC4795" w:rsidRPr="00DC4795" w:rsidRDefault="00DC4795" w:rsidP="00DC4795">
      <w:pPr>
        <w:spacing w:after="0" w:line="240" w:lineRule="auto"/>
        <w:jc w:val="center"/>
        <w:rPr>
          <w:rFonts w:ascii="Times New Roman" w:eastAsia="MS ??" w:hAnsi="Times New Roman" w:cs="Times New Roman"/>
          <w:b/>
          <w:color w:val="000000"/>
          <w:spacing w:val="-3"/>
          <w:sz w:val="24"/>
          <w:szCs w:val="24"/>
          <w:lang w:val="bg-BG" w:eastAsia="bg-BG"/>
        </w:rPr>
      </w:pPr>
      <w:r w:rsidRPr="00DC4795">
        <w:rPr>
          <w:rFonts w:ascii="Times New Roman" w:eastAsia="MS ??" w:hAnsi="Times New Roman" w:cs="Times New Roman"/>
          <w:b/>
          <w:color w:val="000000"/>
          <w:spacing w:val="-3"/>
          <w:sz w:val="24"/>
          <w:szCs w:val="24"/>
          <w:lang w:val="bg-BG" w:eastAsia="bg-BG"/>
        </w:rPr>
        <w:t xml:space="preserve">ПРЕДСТАВЯНЕ </w:t>
      </w:r>
    </w:p>
    <w:p w:rsidR="00DC4795" w:rsidRPr="00DC4795" w:rsidRDefault="00DC4795" w:rsidP="00DC4795">
      <w:pPr>
        <w:spacing w:after="0" w:line="240" w:lineRule="auto"/>
        <w:jc w:val="center"/>
        <w:rPr>
          <w:rFonts w:ascii="Times New Roman" w:eastAsia="MS ??" w:hAnsi="Times New Roman" w:cs="Times New Roman"/>
          <w:b/>
          <w:color w:val="000000"/>
          <w:spacing w:val="2"/>
          <w:sz w:val="24"/>
          <w:szCs w:val="24"/>
          <w:lang w:val="bg-BG" w:eastAsia="bg-BG"/>
        </w:rPr>
      </w:pPr>
      <w:r w:rsidRPr="00DC4795">
        <w:rPr>
          <w:rFonts w:ascii="Times New Roman" w:eastAsia="MS ??" w:hAnsi="Times New Roman" w:cs="Times New Roman"/>
          <w:b/>
          <w:color w:val="000000"/>
          <w:spacing w:val="-3"/>
          <w:sz w:val="24"/>
          <w:szCs w:val="24"/>
          <w:lang w:val="bg-BG" w:eastAsia="bg-BG"/>
        </w:rPr>
        <w:t xml:space="preserve">НА </w:t>
      </w:r>
    </w:p>
    <w:p w:rsidR="00DC4795" w:rsidRPr="00DC4795" w:rsidRDefault="00DC4795" w:rsidP="00DC4795">
      <w:pPr>
        <w:spacing w:after="0" w:line="288" w:lineRule="auto"/>
        <w:jc w:val="center"/>
        <w:rPr>
          <w:rFonts w:ascii="Times New Roman" w:eastAsia="MS ??" w:hAnsi="Times New Roman" w:cs="Times New Roman"/>
          <w:sz w:val="24"/>
          <w:szCs w:val="24"/>
          <w:lang w:val="bg-BG" w:eastAsia="bg-BG"/>
        </w:rPr>
      </w:pPr>
      <w:r w:rsidRPr="00DC4795">
        <w:rPr>
          <w:rFonts w:ascii="Times New Roman" w:eastAsia="MS ??" w:hAnsi="Times New Roman" w:cs="Times New Roman"/>
          <w:b/>
          <w:color w:val="000000"/>
          <w:spacing w:val="2"/>
          <w:sz w:val="24"/>
          <w:szCs w:val="24"/>
          <w:lang w:val="bg-BG" w:eastAsia="bg-BG"/>
        </w:rPr>
        <w:t>УЧАСТНИК В ПРОЦЕДУРА ЗА ВЪЗЛАГАНЕ НА ОБЩЕСТВЕНА ПОРЪЧКА ПО РЕДА НА ГЛАВА „ОСМА „А“ С ПРЕДМЕТ:</w:t>
      </w:r>
    </w:p>
    <w:p w:rsidR="00DC4795" w:rsidRDefault="003970AA" w:rsidP="00DC4795">
      <w:pPr>
        <w:spacing w:after="0" w:line="240" w:lineRule="auto"/>
        <w:jc w:val="center"/>
        <w:rPr>
          <w:rFonts w:ascii="Times New Roman" w:eastAsiaTheme="minorEastAsia" w:hAnsi="Times New Roman" w:cs="Times New Roman"/>
          <w:b/>
          <w:sz w:val="24"/>
          <w:szCs w:val="24"/>
          <w:lang w:val="bg-BG" w:eastAsia="bg-BG"/>
        </w:rPr>
      </w:pPr>
      <w:r w:rsidRPr="003970AA">
        <w:rPr>
          <w:rFonts w:ascii="Times New Roman" w:eastAsiaTheme="minorEastAsia" w:hAnsi="Times New Roman" w:cs="Times New Roman"/>
          <w:b/>
          <w:sz w:val="24"/>
          <w:szCs w:val="24"/>
          <w:lang w:val="bg-BG" w:eastAsia="bg-BG"/>
        </w:rPr>
        <w:t>„Изготвяне на проучване на трафика – автомобилния и воден транспорт по две обособени позиции“</w:t>
      </w:r>
    </w:p>
    <w:p w:rsidR="003970AA" w:rsidRPr="00DC4795" w:rsidRDefault="003970AA" w:rsidP="00DC4795">
      <w:pPr>
        <w:spacing w:after="0" w:line="240" w:lineRule="auto"/>
        <w:jc w:val="center"/>
        <w:rPr>
          <w:rFonts w:ascii="Times New Roman" w:eastAsia="MS ??" w:hAnsi="Times New Roman" w:cs="Times New Roman"/>
          <w:b/>
          <w:sz w:val="24"/>
          <w:szCs w:val="24"/>
          <w:lang w:val="bg-BG" w:eastAsia="bg-BG"/>
        </w:rPr>
      </w:pPr>
    </w:p>
    <w:p w:rsidR="00DC4795" w:rsidRPr="00DC4795" w:rsidRDefault="00DC4795" w:rsidP="00DC4795">
      <w:pPr>
        <w:spacing w:after="0" w:line="240" w:lineRule="auto"/>
        <w:ind w:firstLine="567"/>
        <w:jc w:val="center"/>
        <w:rPr>
          <w:rFonts w:ascii="Times New Roman" w:eastAsiaTheme="minorEastAsia" w:hAnsi="Times New Roman" w:cs="Times New Roman"/>
          <w:b/>
          <w:sz w:val="24"/>
          <w:szCs w:val="24"/>
          <w:u w:val="single"/>
          <w:lang w:val="bg-BG" w:eastAsia="bg-BG"/>
        </w:rPr>
      </w:pPr>
      <w:r w:rsidRPr="00DC4795">
        <w:rPr>
          <w:rFonts w:ascii="Times New Roman" w:eastAsiaTheme="minorEastAsia" w:hAnsi="Times New Roman" w:cs="Times New Roman"/>
          <w:b/>
          <w:sz w:val="24"/>
          <w:szCs w:val="24"/>
          <w:u w:val="single"/>
          <w:lang w:val="bg-BG" w:eastAsia="bg-BG"/>
        </w:rPr>
        <w:t>Обособена позиция ….</w:t>
      </w:r>
    </w:p>
    <w:p w:rsidR="00DC4795" w:rsidRPr="00DC4795" w:rsidRDefault="00DC4795" w:rsidP="00DC4795">
      <w:pPr>
        <w:spacing w:after="0" w:line="240" w:lineRule="auto"/>
        <w:jc w:val="center"/>
        <w:rPr>
          <w:rFonts w:ascii="Times New Roman" w:eastAsia="MS ??" w:hAnsi="Times New Roman" w:cs="Times New Roman"/>
          <w:b/>
          <w:sz w:val="24"/>
          <w:szCs w:val="24"/>
          <w:lang w:val="bg-BG" w:eastAsia="bg-BG"/>
        </w:rPr>
      </w:pPr>
    </w:p>
    <w:p w:rsidR="00DC4795" w:rsidRPr="00DC4795" w:rsidRDefault="00DC4795" w:rsidP="00DC4795">
      <w:pPr>
        <w:spacing w:after="0" w:line="240" w:lineRule="auto"/>
        <w:jc w:val="center"/>
        <w:rPr>
          <w:rFonts w:ascii="Times New Roman" w:eastAsia="MS ??" w:hAnsi="Times New Roman" w:cs="Times New Roman"/>
          <w:b/>
          <w:sz w:val="24"/>
          <w:szCs w:val="24"/>
          <w:lang w:val="bg-BG" w:eastAsia="bg-BG"/>
        </w:rPr>
      </w:pPr>
    </w:p>
    <w:p w:rsidR="00DC4795" w:rsidRPr="00DC4795" w:rsidRDefault="00DC4795" w:rsidP="00DC4795">
      <w:pPr>
        <w:tabs>
          <w:tab w:val="left" w:pos="250"/>
        </w:tabs>
        <w:spacing w:after="0" w:line="240" w:lineRule="auto"/>
        <w:ind w:left="17" w:right="11"/>
        <w:rPr>
          <w:rFonts w:ascii="Times New Roman" w:eastAsia="MS ??" w:hAnsi="Times New Roman" w:cs="Times New Roman"/>
          <w:b/>
          <w:color w:val="000000"/>
          <w:spacing w:val="-7"/>
          <w:sz w:val="24"/>
          <w:szCs w:val="24"/>
          <w:lang w:val="bg-BG" w:eastAsia="bg-BG"/>
        </w:rPr>
      </w:pPr>
      <w:r w:rsidRPr="00DC4795">
        <w:rPr>
          <w:rFonts w:ascii="Times New Roman" w:eastAsia="MS ??" w:hAnsi="Times New Roman" w:cs="Times New Roman"/>
          <w:b/>
          <w:color w:val="000000"/>
          <w:spacing w:val="-7"/>
          <w:sz w:val="24"/>
          <w:szCs w:val="24"/>
          <w:lang w:val="bg-BG" w:eastAsia="bg-BG"/>
        </w:rPr>
        <w:t>І. ИДЕНТИФИКАЦИЯ НА УЧАСТНИКА</w:t>
      </w:r>
    </w:p>
    <w:p w:rsidR="00DC4795" w:rsidRPr="00DC4795" w:rsidRDefault="00DC4795" w:rsidP="00DC4795">
      <w:pPr>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От:__________________________________________________________________</w:t>
      </w:r>
    </w:p>
    <w:p w:rsidR="00DC4795" w:rsidRPr="00DC4795" w:rsidRDefault="00DC4795" w:rsidP="00DC4795">
      <w:pPr>
        <w:spacing w:after="0" w:line="240" w:lineRule="auto"/>
        <w:ind w:left="17"/>
        <w:jc w:val="center"/>
        <w:rPr>
          <w:rFonts w:ascii="Times New Roman" w:eastAsia="MS ??" w:hAnsi="Times New Roman" w:cs="Times New Roman"/>
          <w:i/>
          <w:sz w:val="24"/>
          <w:szCs w:val="24"/>
          <w:lang w:val="bg-BG" w:eastAsia="bg-BG"/>
        </w:rPr>
      </w:pPr>
      <w:r w:rsidRPr="00DC4795">
        <w:rPr>
          <w:rFonts w:ascii="Times New Roman" w:eastAsia="MS ??" w:hAnsi="Times New Roman" w:cs="Times New Roman"/>
          <w:i/>
          <w:sz w:val="24"/>
          <w:szCs w:val="24"/>
          <w:lang w:val="bg-BG" w:eastAsia="bg-BG"/>
        </w:rPr>
        <w:t>(наименование на участника)</w:t>
      </w:r>
    </w:p>
    <w:p w:rsidR="00DC4795" w:rsidRPr="00DC4795" w:rsidRDefault="00DC4795" w:rsidP="00DC4795">
      <w:pPr>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с адрес: гр. _____________________ ул._____________________________№ ___, </w:t>
      </w:r>
    </w:p>
    <w:p w:rsidR="00DC4795" w:rsidRPr="00DC4795" w:rsidRDefault="00DC4795" w:rsidP="00DC4795">
      <w:pPr>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Представлявано от ____________________________, ЕГН___________________,</w:t>
      </w:r>
    </w:p>
    <w:p w:rsidR="00DC4795" w:rsidRPr="00DC4795" w:rsidRDefault="00DC4795" w:rsidP="00DC4795">
      <w:pPr>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в качеството на ____________________________________________</w:t>
      </w:r>
    </w:p>
    <w:p w:rsidR="00DC4795" w:rsidRPr="00DC4795" w:rsidRDefault="00DC4795" w:rsidP="00DC4795">
      <w:pPr>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Булстат / ЕИК: ________________________, </w:t>
      </w:r>
    </w:p>
    <w:p w:rsidR="00DC4795" w:rsidRPr="00DC4795" w:rsidRDefault="00DC4795" w:rsidP="00DC4795">
      <w:pPr>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Регистрация по ДДС: _____________________________________</w:t>
      </w:r>
    </w:p>
    <w:p w:rsidR="00DC4795" w:rsidRPr="00DC4795" w:rsidRDefault="00DC4795" w:rsidP="00DC4795">
      <w:pPr>
        <w:tabs>
          <w:tab w:val="left" w:pos="250"/>
        </w:tabs>
        <w:spacing w:after="0" w:line="240" w:lineRule="auto"/>
        <w:ind w:left="17"/>
        <w:jc w:val="both"/>
        <w:rPr>
          <w:rFonts w:ascii="Times New Roman" w:eastAsia="MS ??" w:hAnsi="Times New Roman" w:cs="Times New Roman"/>
          <w:b/>
          <w:i/>
          <w:color w:val="000000"/>
          <w:spacing w:val="2"/>
          <w:sz w:val="24"/>
          <w:szCs w:val="24"/>
          <w:lang w:val="bg-BG" w:eastAsia="bg-BG"/>
        </w:rPr>
      </w:pPr>
    </w:p>
    <w:p w:rsidR="00DC4795" w:rsidRPr="00DC4795" w:rsidRDefault="00DC4795" w:rsidP="00DC4795">
      <w:pPr>
        <w:tabs>
          <w:tab w:val="left" w:pos="250"/>
        </w:tabs>
        <w:spacing w:after="0" w:line="240" w:lineRule="auto"/>
        <w:ind w:left="17"/>
        <w:jc w:val="both"/>
        <w:rPr>
          <w:rFonts w:ascii="Times New Roman" w:eastAsia="MS ??" w:hAnsi="Times New Roman" w:cs="Times New Roman"/>
          <w:b/>
          <w:color w:val="000000"/>
          <w:spacing w:val="2"/>
          <w:sz w:val="24"/>
          <w:szCs w:val="24"/>
          <w:lang w:val="bg-BG" w:eastAsia="bg-BG"/>
        </w:rPr>
      </w:pPr>
      <w:r w:rsidRPr="00DC4795">
        <w:rPr>
          <w:rFonts w:ascii="Times New Roman" w:eastAsia="MS ??" w:hAnsi="Times New Roman" w:cs="Times New Roman"/>
          <w:b/>
          <w:color w:val="000000"/>
          <w:spacing w:val="2"/>
          <w:sz w:val="24"/>
          <w:szCs w:val="24"/>
          <w:lang w:val="bg-BG" w:eastAsia="bg-BG"/>
        </w:rPr>
        <w:t>II. АДМИНИСТРАТИВНИ СВЕДЕНИЯ</w:t>
      </w:r>
    </w:p>
    <w:p w:rsidR="00DC4795" w:rsidRPr="00DC4795" w:rsidRDefault="00DC4795" w:rsidP="00DC4795">
      <w:pPr>
        <w:tabs>
          <w:tab w:val="left" w:pos="4382"/>
        </w:tabs>
        <w:spacing w:after="0" w:line="240" w:lineRule="auto"/>
        <w:ind w:left="17"/>
        <w:jc w:val="both"/>
        <w:rPr>
          <w:rFonts w:ascii="Times New Roman" w:eastAsia="MS ??" w:hAnsi="Times New Roman" w:cs="Times New Roman"/>
          <w:color w:val="000000"/>
          <w:spacing w:val="-7"/>
          <w:sz w:val="24"/>
          <w:szCs w:val="24"/>
          <w:lang w:val="bg-BG" w:eastAsia="bg-BG"/>
        </w:rPr>
      </w:pPr>
    </w:p>
    <w:p w:rsidR="00DC4795" w:rsidRPr="00DC4795" w:rsidRDefault="00DC4795" w:rsidP="00DC4795">
      <w:pPr>
        <w:tabs>
          <w:tab w:val="left" w:pos="384"/>
          <w:tab w:val="left" w:pos="5270"/>
        </w:tabs>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тел.: __________________, факс: ________________, </w:t>
      </w:r>
      <w:proofErr w:type="spellStart"/>
      <w:r w:rsidRPr="00DC4795">
        <w:rPr>
          <w:rFonts w:ascii="Times New Roman" w:eastAsia="MS ??" w:hAnsi="Times New Roman" w:cs="Times New Roman"/>
          <w:sz w:val="24"/>
          <w:szCs w:val="24"/>
          <w:lang w:val="bg-BG" w:eastAsia="bg-BG"/>
        </w:rPr>
        <w:t>e-mail</w:t>
      </w:r>
      <w:proofErr w:type="spellEnd"/>
      <w:r w:rsidRPr="00DC4795">
        <w:rPr>
          <w:rFonts w:ascii="Times New Roman" w:eastAsia="MS ??" w:hAnsi="Times New Roman" w:cs="Times New Roman"/>
          <w:sz w:val="24"/>
          <w:szCs w:val="24"/>
          <w:lang w:val="bg-BG" w:eastAsia="bg-BG"/>
        </w:rPr>
        <w:t>: _______________</w:t>
      </w:r>
    </w:p>
    <w:p w:rsidR="00DC4795" w:rsidRPr="00DC4795" w:rsidRDefault="00DC4795" w:rsidP="00DC4795">
      <w:pPr>
        <w:tabs>
          <w:tab w:val="left" w:pos="384"/>
          <w:tab w:val="left" w:pos="5270"/>
        </w:tabs>
        <w:spacing w:after="0" w:line="240" w:lineRule="auto"/>
        <w:ind w:left="17"/>
        <w:jc w:val="both"/>
        <w:rPr>
          <w:rFonts w:ascii="Times New Roman" w:eastAsia="MS ??" w:hAnsi="Times New Roman" w:cs="Times New Roman"/>
          <w:color w:val="000000"/>
          <w:spacing w:val="-9"/>
          <w:sz w:val="24"/>
          <w:szCs w:val="24"/>
          <w:lang w:val="bg-BG" w:eastAsia="bg-BG"/>
        </w:rPr>
      </w:pPr>
    </w:p>
    <w:p w:rsidR="00DC4795" w:rsidRPr="00DC4795" w:rsidRDefault="00DC4795" w:rsidP="00DC4795">
      <w:pPr>
        <w:tabs>
          <w:tab w:val="left" w:pos="384"/>
          <w:tab w:val="left" w:pos="5270"/>
        </w:tabs>
        <w:spacing w:after="0" w:line="240" w:lineRule="auto"/>
        <w:ind w:left="17"/>
        <w:jc w:val="both"/>
        <w:rPr>
          <w:rFonts w:ascii="Times New Roman" w:eastAsia="MS ??" w:hAnsi="Times New Roman" w:cs="Times New Roman"/>
          <w:color w:val="000000"/>
          <w:spacing w:val="-6"/>
          <w:sz w:val="24"/>
          <w:szCs w:val="24"/>
          <w:lang w:val="bg-BG" w:eastAsia="bg-BG"/>
        </w:rPr>
      </w:pPr>
      <w:r w:rsidRPr="00DC4795">
        <w:rPr>
          <w:rFonts w:ascii="Times New Roman" w:eastAsia="MS ??" w:hAnsi="Times New Roman" w:cs="Times New Roman"/>
          <w:color w:val="000000"/>
          <w:spacing w:val="-6"/>
          <w:sz w:val="24"/>
          <w:szCs w:val="24"/>
          <w:lang w:val="bg-BG" w:eastAsia="bg-BG"/>
        </w:rPr>
        <w:t>Лице за контакти: _________________________________</w:t>
      </w:r>
    </w:p>
    <w:p w:rsidR="00DC4795" w:rsidRPr="00DC4795" w:rsidRDefault="00DC4795" w:rsidP="00DC4795">
      <w:pPr>
        <w:tabs>
          <w:tab w:val="left" w:pos="384"/>
          <w:tab w:val="left" w:pos="5270"/>
        </w:tabs>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color w:val="000000"/>
          <w:spacing w:val="-6"/>
          <w:sz w:val="24"/>
          <w:szCs w:val="24"/>
          <w:lang w:val="bg-BG" w:eastAsia="bg-BG"/>
        </w:rPr>
        <w:t xml:space="preserve">Длъжност: </w:t>
      </w:r>
      <w:r w:rsidRPr="00DC4795">
        <w:rPr>
          <w:rFonts w:ascii="Times New Roman" w:eastAsia="MS ??" w:hAnsi="Times New Roman" w:cs="Times New Roman"/>
          <w:color w:val="000000"/>
          <w:sz w:val="24"/>
          <w:szCs w:val="24"/>
          <w:lang w:val="bg-BG" w:eastAsia="bg-BG"/>
        </w:rPr>
        <w:t>________________________________________</w:t>
      </w:r>
    </w:p>
    <w:p w:rsidR="00DC4795" w:rsidRPr="00DC4795" w:rsidRDefault="00DC4795" w:rsidP="00DC4795">
      <w:pPr>
        <w:tabs>
          <w:tab w:val="left" w:pos="3317"/>
        </w:tabs>
        <w:spacing w:after="0" w:line="240" w:lineRule="auto"/>
        <w:ind w:left="17"/>
        <w:jc w:val="both"/>
        <w:rPr>
          <w:rFonts w:ascii="Times New Roman" w:eastAsia="MS ??" w:hAnsi="Times New Roman" w:cs="Times New Roman"/>
          <w:color w:val="000000"/>
          <w:spacing w:val="-5"/>
          <w:sz w:val="24"/>
          <w:szCs w:val="24"/>
          <w:lang w:val="bg-BG" w:eastAsia="bg-BG"/>
        </w:rPr>
      </w:pPr>
    </w:p>
    <w:p w:rsidR="00DC4795" w:rsidRPr="00DC4795" w:rsidRDefault="00DC4795" w:rsidP="00DC4795">
      <w:pPr>
        <w:tabs>
          <w:tab w:val="left" w:pos="3317"/>
        </w:tabs>
        <w:spacing w:after="0" w:line="240" w:lineRule="auto"/>
        <w:ind w:left="17"/>
        <w:jc w:val="both"/>
        <w:rPr>
          <w:rFonts w:ascii="Times New Roman" w:eastAsia="MS ??" w:hAnsi="Times New Roman" w:cs="Times New Roman"/>
          <w:sz w:val="24"/>
          <w:szCs w:val="24"/>
          <w:lang w:val="bg-BG" w:eastAsia="bg-BG"/>
        </w:rPr>
      </w:pPr>
      <w:r w:rsidRPr="00DC4795">
        <w:rPr>
          <w:rFonts w:ascii="Times New Roman" w:eastAsia="MS ??" w:hAnsi="Times New Roman" w:cs="Times New Roman"/>
          <w:color w:val="000000"/>
          <w:spacing w:val="-5"/>
          <w:sz w:val="24"/>
          <w:szCs w:val="24"/>
          <w:lang w:val="bg-BG" w:eastAsia="bg-BG"/>
        </w:rPr>
        <w:t>Обслужваща банка:</w:t>
      </w:r>
      <w:r w:rsidRPr="00DC4795">
        <w:rPr>
          <w:rFonts w:ascii="Times New Roman" w:eastAsia="MS ??" w:hAnsi="Times New Roman" w:cs="Times New Roman"/>
          <w:color w:val="000000"/>
          <w:sz w:val="24"/>
          <w:szCs w:val="24"/>
          <w:lang w:val="bg-BG" w:eastAsia="bg-BG"/>
        </w:rPr>
        <w:t>_________________________</w:t>
      </w:r>
    </w:p>
    <w:p w:rsidR="00DC4795" w:rsidRPr="00DC4795" w:rsidRDefault="00DC4795" w:rsidP="00DC4795">
      <w:pPr>
        <w:tabs>
          <w:tab w:val="left" w:pos="6955"/>
        </w:tabs>
        <w:spacing w:after="0" w:line="240" w:lineRule="auto"/>
        <w:ind w:left="17"/>
        <w:jc w:val="both"/>
        <w:rPr>
          <w:rFonts w:ascii="Times New Roman" w:eastAsia="MS ??" w:hAnsi="Times New Roman" w:cs="Times New Roman"/>
          <w:color w:val="000000"/>
          <w:spacing w:val="-4"/>
          <w:sz w:val="24"/>
          <w:szCs w:val="24"/>
          <w:lang w:val="bg-BG" w:eastAsia="bg-BG"/>
        </w:rPr>
      </w:pPr>
      <w:r w:rsidRPr="00DC4795">
        <w:rPr>
          <w:rFonts w:ascii="Times New Roman" w:eastAsia="MS ??" w:hAnsi="Times New Roman" w:cs="Times New Roman"/>
          <w:color w:val="000000"/>
          <w:spacing w:val="-4"/>
          <w:sz w:val="24"/>
          <w:szCs w:val="24"/>
          <w:lang w:val="bg-BG" w:eastAsia="bg-BG"/>
        </w:rPr>
        <w:t>IBAN: ________________________________________, BIC: ___________________</w:t>
      </w:r>
    </w:p>
    <w:p w:rsidR="00DC4795" w:rsidRPr="00DC4795" w:rsidRDefault="00DC4795" w:rsidP="00DC4795">
      <w:pPr>
        <w:tabs>
          <w:tab w:val="left" w:pos="6955"/>
        </w:tabs>
        <w:spacing w:after="0" w:line="240" w:lineRule="auto"/>
        <w:ind w:left="17"/>
        <w:jc w:val="both"/>
        <w:rPr>
          <w:rFonts w:ascii="Times New Roman" w:eastAsia="MS ??" w:hAnsi="Times New Roman" w:cs="Times New Roman"/>
          <w:color w:val="000000"/>
          <w:sz w:val="24"/>
          <w:szCs w:val="24"/>
          <w:lang w:val="bg-BG" w:eastAsia="bg-BG"/>
        </w:rPr>
      </w:pPr>
      <w:r w:rsidRPr="00DC4795">
        <w:rPr>
          <w:rFonts w:ascii="Times New Roman" w:eastAsia="MS ??" w:hAnsi="Times New Roman" w:cs="Times New Roman"/>
          <w:color w:val="000000"/>
          <w:spacing w:val="-6"/>
          <w:sz w:val="24"/>
          <w:szCs w:val="24"/>
          <w:lang w:val="bg-BG" w:eastAsia="bg-BG"/>
        </w:rPr>
        <w:t>Титуляр на сметката: ________________________________________</w:t>
      </w:r>
    </w:p>
    <w:p w:rsidR="00DC4795" w:rsidRPr="00DC4795" w:rsidRDefault="00DC4795" w:rsidP="00DC4795">
      <w:pPr>
        <w:tabs>
          <w:tab w:val="left" w:pos="6955"/>
        </w:tabs>
        <w:spacing w:after="0" w:line="240" w:lineRule="auto"/>
        <w:ind w:left="48" w:right="2650"/>
        <w:jc w:val="both"/>
        <w:rPr>
          <w:rFonts w:ascii="Times New Roman" w:eastAsia="MS ??" w:hAnsi="Times New Roman" w:cs="Times New Roman"/>
          <w:b/>
          <w:color w:val="000000"/>
          <w:sz w:val="24"/>
          <w:szCs w:val="24"/>
          <w:lang w:val="bg-BG" w:eastAsia="bg-BG"/>
        </w:rPr>
      </w:pPr>
    </w:p>
    <w:p w:rsidR="00DC4795" w:rsidRPr="00DC4795" w:rsidRDefault="00DC4795" w:rsidP="00DC4795">
      <w:pPr>
        <w:tabs>
          <w:tab w:val="left" w:pos="6955"/>
        </w:tabs>
        <w:spacing w:after="0" w:line="240" w:lineRule="auto"/>
        <w:ind w:left="48" w:right="2650" w:firstLine="807"/>
        <w:jc w:val="both"/>
        <w:rPr>
          <w:rFonts w:ascii="Times New Roman" w:eastAsia="MS ??" w:hAnsi="Times New Roman" w:cs="Times New Roman"/>
          <w:b/>
          <w:color w:val="000000"/>
          <w:sz w:val="24"/>
          <w:szCs w:val="24"/>
          <w:lang w:val="bg-BG" w:eastAsia="bg-BG"/>
        </w:rPr>
      </w:pPr>
    </w:p>
    <w:p w:rsidR="00DC4795" w:rsidRPr="00DC4795" w:rsidRDefault="00DC4795" w:rsidP="00DC4795">
      <w:pPr>
        <w:tabs>
          <w:tab w:val="left" w:pos="6955"/>
        </w:tabs>
        <w:spacing w:after="0" w:line="240" w:lineRule="auto"/>
        <w:ind w:left="48" w:right="2650" w:firstLine="807"/>
        <w:jc w:val="both"/>
        <w:rPr>
          <w:rFonts w:ascii="Times New Roman" w:eastAsia="MS ??" w:hAnsi="Times New Roman" w:cs="Times New Roman"/>
          <w:b/>
          <w:i/>
          <w:color w:val="000000"/>
          <w:sz w:val="24"/>
          <w:szCs w:val="24"/>
          <w:lang w:val="bg-BG" w:eastAsia="bg-BG"/>
        </w:rPr>
      </w:pPr>
      <w:r w:rsidRPr="00DC4795">
        <w:rPr>
          <w:rFonts w:ascii="Times New Roman" w:eastAsia="MS ??" w:hAnsi="Times New Roman" w:cs="Times New Roman"/>
          <w:b/>
          <w:color w:val="000000"/>
          <w:sz w:val="24"/>
          <w:szCs w:val="24"/>
          <w:lang w:val="bg-BG" w:eastAsia="bg-BG"/>
        </w:rPr>
        <w:t>УВАЖАЕМИ ДАМИ И ГОСПОДА</w:t>
      </w:r>
      <w:r w:rsidRPr="00DC4795">
        <w:rPr>
          <w:rFonts w:ascii="Times New Roman" w:eastAsia="MS ??" w:hAnsi="Times New Roman" w:cs="Times New Roman"/>
          <w:b/>
          <w:i/>
          <w:color w:val="000000"/>
          <w:sz w:val="24"/>
          <w:szCs w:val="24"/>
          <w:lang w:val="bg-BG" w:eastAsia="bg-BG"/>
        </w:rPr>
        <w:t xml:space="preserve">, </w:t>
      </w:r>
    </w:p>
    <w:p w:rsidR="00DC4795" w:rsidRPr="00DC4795" w:rsidRDefault="00DC4795" w:rsidP="00DC4795">
      <w:pPr>
        <w:spacing w:after="0" w:line="240" w:lineRule="auto"/>
        <w:jc w:val="both"/>
        <w:rPr>
          <w:rFonts w:ascii="Times New Roman" w:eastAsia="MS ??" w:hAnsi="Times New Roman" w:cs="Times New Roman"/>
          <w:color w:val="000000"/>
          <w:spacing w:val="3"/>
          <w:sz w:val="24"/>
          <w:szCs w:val="24"/>
          <w:lang w:val="bg-BG" w:eastAsia="bg-BG"/>
        </w:rPr>
      </w:pPr>
    </w:p>
    <w:p w:rsidR="00DC4795" w:rsidRPr="00DC4795" w:rsidRDefault="00DC4795" w:rsidP="00DC4795">
      <w:pPr>
        <w:spacing w:after="0" w:line="240" w:lineRule="auto"/>
        <w:jc w:val="both"/>
        <w:rPr>
          <w:rFonts w:ascii="Times New Roman" w:eastAsia="MS ??" w:hAnsi="Times New Roman" w:cs="Times New Roman"/>
          <w:b/>
          <w:i/>
          <w:sz w:val="24"/>
          <w:szCs w:val="24"/>
          <w:lang w:val="bg-BG" w:eastAsia="bg-BG"/>
        </w:rPr>
      </w:pPr>
      <w:r w:rsidRPr="00DC4795">
        <w:rPr>
          <w:rFonts w:ascii="Times New Roman" w:eastAsia="MS ??" w:hAnsi="Times New Roman" w:cs="Times New Roman"/>
          <w:sz w:val="24"/>
          <w:szCs w:val="24"/>
          <w:lang w:val="bg-BG" w:eastAsia="bg-BG"/>
        </w:rPr>
        <w:tab/>
        <w:t xml:space="preserve">1. Заявяваме, че желаем да участваме в обявената от Вас обществена поръчка по реда на Глава Осма „А“ с предмет: </w:t>
      </w:r>
      <w:r w:rsidR="003970AA" w:rsidRPr="003970AA">
        <w:rPr>
          <w:rFonts w:ascii="Times New Roman" w:eastAsiaTheme="minorEastAsia" w:hAnsi="Times New Roman" w:cs="Times New Roman"/>
          <w:sz w:val="24"/>
          <w:szCs w:val="24"/>
          <w:lang w:val="bg-BG" w:eastAsia="bg-BG"/>
        </w:rPr>
        <w:t>„Изготвяне на проучване на трафика – автомобилния и воден транспорт по две обособени позиции“</w:t>
      </w:r>
      <w:r w:rsidRPr="00DC4795">
        <w:rPr>
          <w:rFonts w:ascii="Times New Roman" w:eastAsiaTheme="minorEastAsia" w:hAnsi="Times New Roman" w:cs="Times New Roman"/>
          <w:sz w:val="24"/>
          <w:szCs w:val="24"/>
          <w:lang w:val="bg-BG" w:eastAsia="bg-BG"/>
        </w:rPr>
        <w:t xml:space="preserve">,  Обособена позиция …., </w:t>
      </w:r>
      <w:r w:rsidRPr="00DC4795">
        <w:rPr>
          <w:rFonts w:ascii="Times New Roman" w:eastAsia="MS ??" w:hAnsi="Times New Roman" w:cs="Times New Roman"/>
          <w:sz w:val="24"/>
          <w:szCs w:val="24"/>
          <w:lang w:val="bg-BG" w:eastAsia="bg-BG"/>
        </w:rPr>
        <w:t>и подаваме настоящата оферта при условията, обявени в тази документация и приети от нас.</w:t>
      </w:r>
    </w:p>
    <w:p w:rsidR="00DC4795" w:rsidRPr="00DC4795" w:rsidRDefault="00DC4795" w:rsidP="00DC4795">
      <w:pPr>
        <w:tabs>
          <w:tab w:val="left" w:pos="360"/>
        </w:tabs>
        <w:spacing w:after="0" w:line="240" w:lineRule="auto"/>
        <w:jc w:val="both"/>
        <w:rPr>
          <w:rFonts w:ascii="Times New Roman" w:eastAsia="MS ??" w:hAnsi="Times New Roman" w:cs="Times New Roman"/>
          <w:b/>
          <w:sz w:val="24"/>
          <w:szCs w:val="24"/>
          <w:lang w:val="bg-BG" w:eastAsia="bg-BG"/>
        </w:rPr>
      </w:pPr>
      <w:r w:rsidRPr="00DC4795">
        <w:rPr>
          <w:rFonts w:ascii="Times New Roman" w:eastAsia="MS ??" w:hAnsi="Times New Roman" w:cs="Times New Roman"/>
          <w:b/>
          <w:sz w:val="24"/>
          <w:szCs w:val="24"/>
          <w:lang w:val="bg-BG" w:eastAsia="bg-BG"/>
        </w:rPr>
        <w:tab/>
      </w:r>
      <w:r w:rsidRPr="00DC4795">
        <w:rPr>
          <w:rFonts w:ascii="Times New Roman" w:eastAsia="MS ??" w:hAnsi="Times New Roman" w:cs="Times New Roman"/>
          <w:b/>
          <w:sz w:val="24"/>
          <w:szCs w:val="24"/>
          <w:lang w:val="bg-BG" w:eastAsia="bg-BG"/>
        </w:rPr>
        <w:tab/>
      </w:r>
      <w:r w:rsidRPr="00DC4795">
        <w:rPr>
          <w:rFonts w:ascii="Times New Roman" w:eastAsia="MS ??" w:hAnsi="Times New Roman" w:cs="Times New Roman"/>
          <w:sz w:val="24"/>
          <w:szCs w:val="24"/>
          <w:lang w:val="bg-BG" w:eastAsia="bg-BG"/>
        </w:rPr>
        <w:t>2. Запознати сме и се задължаваме да спазвам условията за участие в поръчката.</w:t>
      </w:r>
    </w:p>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p>
    <w:p w:rsidR="00DC4795" w:rsidRPr="00DC4795" w:rsidRDefault="00DC4795" w:rsidP="00DC4795">
      <w:pPr>
        <w:spacing w:after="0" w:line="240" w:lineRule="auto"/>
        <w:ind w:firstLine="709"/>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3.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p>
    <w:p w:rsidR="00DC4795" w:rsidRPr="00DC4795" w:rsidRDefault="00DC4795" w:rsidP="00DC4795">
      <w:pPr>
        <w:spacing w:after="0" w:line="240" w:lineRule="auto"/>
        <w:ind w:firstLine="709"/>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4. При изпълнението на поръчката няма да ползваме/ще ползваме следните (невярното се зачертава) подизпълнители:</w:t>
      </w:r>
    </w:p>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bl>
      <w:tblPr>
        <w:tblW w:w="0" w:type="auto"/>
        <w:tblInd w:w="10" w:type="dxa"/>
        <w:tblLayout w:type="fixed"/>
        <w:tblCellMar>
          <w:left w:w="0" w:type="dxa"/>
          <w:right w:w="0" w:type="dxa"/>
        </w:tblCellMar>
        <w:tblLook w:val="04A0" w:firstRow="1" w:lastRow="0" w:firstColumn="1" w:lastColumn="0" w:noHBand="0" w:noVBand="1"/>
      </w:tblPr>
      <w:tblGrid>
        <w:gridCol w:w="2880"/>
        <w:gridCol w:w="2880"/>
        <w:gridCol w:w="2880"/>
      </w:tblGrid>
      <w:tr w:rsidR="00DC4795" w:rsidRPr="00DC4795" w:rsidTr="00DC4795">
        <w:tc>
          <w:tcPr>
            <w:tcW w:w="288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ind w:left="40" w:firstLine="5"/>
              <w:jc w:val="center"/>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lastRenderedPageBreak/>
              <w:t>Подизпълнител</w:t>
            </w:r>
          </w:p>
          <w:p w:rsidR="00DC4795" w:rsidRPr="00DC4795" w:rsidRDefault="00DC4795" w:rsidP="00DC4795">
            <w:pPr>
              <w:spacing w:after="0" w:line="240" w:lineRule="auto"/>
              <w:ind w:left="40"/>
              <w:jc w:val="center"/>
              <w:rPr>
                <w:rFonts w:ascii="Times New Roman" w:eastAsia="MS ??" w:hAnsi="Times New Roman" w:cs="Times New Roman"/>
                <w:sz w:val="24"/>
                <w:szCs w:val="24"/>
                <w:lang w:val="bg-BG" w:eastAsia="bg-BG"/>
              </w:rPr>
            </w:pPr>
            <w:r w:rsidRPr="00DC4795">
              <w:rPr>
                <w:rFonts w:ascii="Times New Roman" w:eastAsia="MS ??" w:hAnsi="Times New Roman" w:cs="Times New Roman"/>
                <w:i/>
                <w:sz w:val="24"/>
                <w:szCs w:val="24"/>
                <w:lang w:val="bg-BG" w:eastAsia="bg-BG"/>
              </w:rPr>
              <w:t>изброите имената и адресите на подизпълнителите</w:t>
            </w:r>
          </w:p>
        </w:tc>
        <w:tc>
          <w:tcPr>
            <w:tcW w:w="288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ind w:left="40"/>
              <w:jc w:val="center"/>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Видове работи, които ще изпълнява</w:t>
            </w:r>
          </w:p>
          <w:p w:rsidR="00DC4795" w:rsidRPr="00DC4795" w:rsidRDefault="00DC4795" w:rsidP="00DC4795">
            <w:pPr>
              <w:spacing w:after="0" w:line="240" w:lineRule="auto"/>
              <w:jc w:val="center"/>
              <w:rPr>
                <w:rFonts w:ascii="Times New Roman" w:eastAsia="MS ??" w:hAnsi="Times New Roman" w:cs="Times New Roman"/>
                <w:sz w:val="24"/>
                <w:szCs w:val="24"/>
                <w:lang w:val="bg-BG" w:eastAsia="bg-BG"/>
              </w:rPr>
            </w:pPr>
            <w:r w:rsidRPr="00DC4795">
              <w:rPr>
                <w:rFonts w:ascii="Times New Roman" w:eastAsia="MS ??" w:hAnsi="Times New Roman" w:cs="Times New Roman"/>
                <w:i/>
                <w:sz w:val="24"/>
                <w:szCs w:val="24"/>
                <w:lang w:val="bg-BG" w:eastAsia="bg-BG"/>
              </w:rPr>
              <w:t>посочете видовете дейности</w:t>
            </w:r>
          </w:p>
        </w:tc>
        <w:tc>
          <w:tcPr>
            <w:tcW w:w="288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center"/>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от общата стойност на поръчката</w:t>
            </w:r>
          </w:p>
          <w:p w:rsidR="00DC4795" w:rsidRPr="00DC4795" w:rsidRDefault="00DC4795" w:rsidP="00DC4795">
            <w:pPr>
              <w:spacing w:after="0" w:line="240" w:lineRule="auto"/>
              <w:ind w:left="40" w:firstLine="53"/>
              <w:jc w:val="center"/>
              <w:rPr>
                <w:rFonts w:ascii="Times New Roman" w:eastAsia="MS ??" w:hAnsi="Times New Roman" w:cs="Times New Roman"/>
                <w:sz w:val="24"/>
                <w:szCs w:val="24"/>
                <w:lang w:val="bg-BG" w:eastAsia="bg-BG"/>
              </w:rPr>
            </w:pPr>
            <w:r w:rsidRPr="00DC4795">
              <w:rPr>
                <w:rFonts w:ascii="Times New Roman" w:eastAsia="MS ??" w:hAnsi="Times New Roman" w:cs="Times New Roman"/>
                <w:i/>
                <w:sz w:val="24"/>
                <w:szCs w:val="24"/>
                <w:lang w:val="bg-BG" w:eastAsia="bg-BG"/>
              </w:rPr>
              <w:t>посочете дела на участие на всеки подизпълнител</w:t>
            </w:r>
          </w:p>
        </w:tc>
      </w:tr>
      <w:tr w:rsidR="00DC4795" w:rsidRPr="00DC4795" w:rsidTr="00DC4795">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r>
      <w:tr w:rsidR="00DC4795" w:rsidRPr="00DC4795" w:rsidTr="00DC4795">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r>
      <w:tr w:rsidR="00DC4795" w:rsidRPr="00DC4795" w:rsidTr="00DC4795">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c>
          <w:tcPr>
            <w:tcW w:w="2880" w:type="dxa"/>
            <w:tcBorders>
              <w:top w:val="single" w:sz="8" w:space="0" w:color="C0C0C0"/>
              <w:left w:val="single" w:sz="8" w:space="0" w:color="C0C0C0"/>
              <w:bottom w:val="single" w:sz="8" w:space="0" w:color="C0C0C0"/>
              <w:right w:val="single" w:sz="8" w:space="0" w:color="C0C0C0"/>
            </w:tcBorders>
          </w:tcPr>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tc>
      </w:tr>
    </w:tbl>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във връзка с което прилагаме писмено съгласие (декларация) от страна на посочените подизпълнители за участието им – свободен текст.</w:t>
      </w:r>
    </w:p>
    <w:p w:rsidR="00DC4795" w:rsidRPr="00DC4795" w:rsidRDefault="00DC4795" w:rsidP="00DC4795">
      <w:pPr>
        <w:spacing w:after="0" w:line="240" w:lineRule="auto"/>
        <w:ind w:left="40" w:firstLine="815"/>
        <w:jc w:val="both"/>
        <w:rPr>
          <w:rFonts w:ascii="Times New Roman" w:eastAsia="MS ??" w:hAnsi="Times New Roman" w:cs="Times New Roman"/>
          <w:sz w:val="24"/>
          <w:szCs w:val="24"/>
          <w:lang w:val="bg-BG" w:eastAsia="bg-BG"/>
        </w:rPr>
      </w:pPr>
    </w:p>
    <w:p w:rsidR="00DC4795" w:rsidRPr="00DC4795" w:rsidRDefault="00DC4795" w:rsidP="00DC4795">
      <w:pPr>
        <w:spacing w:after="0" w:line="240" w:lineRule="auto"/>
        <w:ind w:firstLine="720"/>
        <w:jc w:val="both"/>
        <w:rPr>
          <w:rFonts w:ascii="Times New Roman" w:eastAsia="MS ??" w:hAnsi="Times New Roman" w:cs="Times New Roman"/>
          <w:sz w:val="24"/>
          <w:szCs w:val="24"/>
          <w:lang w:val="bg-BG" w:eastAsia="bg-BG"/>
        </w:rPr>
      </w:pPr>
      <w:r w:rsidRPr="00AD2132">
        <w:rPr>
          <w:rFonts w:ascii="Times New Roman" w:eastAsia="MS ??" w:hAnsi="Times New Roman" w:cs="Times New Roman"/>
          <w:sz w:val="24"/>
          <w:szCs w:val="24"/>
          <w:lang w:val="bg-BG" w:eastAsia="bg-BG"/>
        </w:rPr>
        <w:t>6. Съгласни сме валидността на нашето предложение да бъде 90 календарни дни от датата на получаване на офертата и то ще остане обвързващо за нас, като може да бъде прието по всяко време преди изтичане на този срок.</w:t>
      </w:r>
    </w:p>
    <w:p w:rsidR="00DC4795" w:rsidRPr="00DC4795" w:rsidRDefault="00DC4795" w:rsidP="00DC4795">
      <w:pPr>
        <w:spacing w:after="0" w:line="240" w:lineRule="auto"/>
        <w:ind w:right="19" w:firstLine="855"/>
        <w:jc w:val="both"/>
        <w:rPr>
          <w:rFonts w:ascii="Times New Roman" w:eastAsia="MS ??" w:hAnsi="Times New Roman" w:cs="Times New Roman"/>
          <w:sz w:val="24"/>
          <w:szCs w:val="24"/>
          <w:lang w:val="bg-BG" w:eastAsia="bg-BG"/>
        </w:rPr>
      </w:pPr>
    </w:p>
    <w:p w:rsidR="00DC4795" w:rsidRPr="00DC4795" w:rsidRDefault="00DC4795" w:rsidP="00DC4795">
      <w:pPr>
        <w:spacing w:after="0" w:line="240" w:lineRule="auto"/>
        <w:ind w:right="19" w:firstLine="855"/>
        <w:jc w:val="both"/>
        <w:rPr>
          <w:rFonts w:ascii="Times New Roman" w:eastAsia="MS ??" w:hAnsi="Times New Roman" w:cs="Times New Roman"/>
          <w:sz w:val="24"/>
          <w:szCs w:val="24"/>
          <w:lang w:val="bg-BG" w:eastAsia="bg-BG"/>
        </w:rPr>
      </w:pPr>
      <w:r w:rsidRPr="00DC4795">
        <w:rPr>
          <w:rFonts w:ascii="Times New Roman" w:eastAsia="MS ??" w:hAnsi="Times New Roman" w:cs="Times New Roman"/>
          <w:color w:val="000000"/>
          <w:spacing w:val="-1"/>
          <w:sz w:val="24"/>
          <w:szCs w:val="24"/>
          <w:lang w:val="bg-BG" w:eastAsia="bg-BG"/>
        </w:rPr>
        <w:t xml:space="preserve">Подаването на настоящата оферта удостоверява безусловното приемане на всички </w:t>
      </w:r>
      <w:r w:rsidRPr="00DC4795">
        <w:rPr>
          <w:rFonts w:ascii="Times New Roman" w:eastAsia="MS ??" w:hAnsi="Times New Roman" w:cs="Times New Roman"/>
          <w:color w:val="000000"/>
          <w:spacing w:val="-3"/>
          <w:sz w:val="24"/>
          <w:szCs w:val="24"/>
          <w:lang w:val="bg-BG" w:eastAsia="bg-BG"/>
        </w:rPr>
        <w:t>изисквания и задължения, поставени от Възложителя в провежданата процедура.</w:t>
      </w:r>
    </w:p>
    <w:p w:rsidR="00DC4795" w:rsidRPr="00DC4795" w:rsidRDefault="00DC4795" w:rsidP="00DC4795">
      <w:pPr>
        <w:spacing w:after="0" w:line="240" w:lineRule="auto"/>
        <w:ind w:firstLine="709"/>
        <w:jc w:val="both"/>
        <w:rPr>
          <w:rFonts w:ascii="Times New Roman" w:eastAsia="MS ??" w:hAnsi="Times New Roman" w:cs="Times New Roman"/>
          <w:sz w:val="24"/>
          <w:szCs w:val="24"/>
          <w:lang w:val="bg-BG" w:eastAsia="bg-BG"/>
        </w:rPr>
      </w:pPr>
    </w:p>
    <w:p w:rsidR="00DC4795" w:rsidRPr="00DC4795" w:rsidRDefault="00DC4795" w:rsidP="00DC4795">
      <w:pPr>
        <w:spacing w:after="0" w:line="240" w:lineRule="auto"/>
        <w:ind w:firstLine="709"/>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Приложенията към настоящата оферта са съгласно приложения списък на документите в офертата, представляващи неразделна част от нея.</w:t>
      </w:r>
    </w:p>
    <w:p w:rsidR="00DC4795" w:rsidRPr="00DC4795" w:rsidRDefault="00DC4795" w:rsidP="00DC4795">
      <w:pPr>
        <w:spacing w:after="0" w:line="240" w:lineRule="auto"/>
        <w:rPr>
          <w:rFonts w:ascii="Times New Roman" w:eastAsia="MS ??" w:hAnsi="Times New Roman" w:cs="Times New Roman"/>
          <w:b/>
          <w:sz w:val="24"/>
          <w:szCs w:val="24"/>
          <w:u w:val="single"/>
          <w:lang w:val="bg-BG" w:eastAsia="bg-BG"/>
        </w:rPr>
      </w:pPr>
    </w:p>
    <w:p w:rsidR="00DC4795" w:rsidRPr="00DC4795" w:rsidRDefault="00DC4795" w:rsidP="00DC4795">
      <w:pPr>
        <w:spacing w:after="0" w:line="240" w:lineRule="auto"/>
        <w:jc w:val="both"/>
        <w:rPr>
          <w:rFonts w:ascii="Times New Roman" w:eastAsia="MS ??" w:hAnsi="Times New Roman" w:cs="Times New Roman"/>
          <w:b/>
          <w:color w:val="000000"/>
          <w:sz w:val="24"/>
          <w:szCs w:val="24"/>
          <w:lang w:val="bg-BG" w:eastAsia="bg-BG"/>
        </w:rPr>
      </w:pPr>
    </w:p>
    <w:tbl>
      <w:tblPr>
        <w:tblW w:w="0" w:type="auto"/>
        <w:tblInd w:w="10" w:type="dxa"/>
        <w:tblLayout w:type="fixed"/>
        <w:tblCellMar>
          <w:left w:w="0" w:type="dxa"/>
          <w:right w:w="0" w:type="dxa"/>
        </w:tblCellMar>
        <w:tblLook w:val="04A0" w:firstRow="1" w:lastRow="0" w:firstColumn="1" w:lastColumn="0" w:noHBand="0" w:noVBand="1"/>
      </w:tblPr>
      <w:tblGrid>
        <w:gridCol w:w="4320"/>
        <w:gridCol w:w="4320"/>
      </w:tblGrid>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Дата </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 _________ / 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Име и фамилия</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Подпис на лицето и печат</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 xml:space="preserve">Длъжност </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r w:rsidR="00DC4795" w:rsidRPr="00DC4795" w:rsidTr="00DC4795">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hideMark/>
          </w:tcPr>
          <w:p w:rsidR="00DC4795" w:rsidRPr="00DC4795" w:rsidRDefault="00DC4795" w:rsidP="00DC4795">
            <w:pPr>
              <w:spacing w:after="0" w:line="240" w:lineRule="auto"/>
              <w:jc w:val="both"/>
              <w:rPr>
                <w:rFonts w:ascii="Times New Roman" w:eastAsia="MS ??" w:hAnsi="Times New Roman" w:cs="Times New Roman"/>
                <w:sz w:val="24"/>
                <w:szCs w:val="24"/>
                <w:lang w:val="bg-BG" w:eastAsia="bg-BG"/>
              </w:rPr>
            </w:pPr>
            <w:r w:rsidRPr="00DC4795">
              <w:rPr>
                <w:rFonts w:ascii="Times New Roman" w:eastAsia="MS ??" w:hAnsi="Times New Roman" w:cs="Times New Roman"/>
                <w:sz w:val="24"/>
                <w:szCs w:val="24"/>
                <w:lang w:val="bg-BG" w:eastAsia="bg-BG"/>
              </w:rPr>
              <w:t>__________________________</w:t>
            </w:r>
          </w:p>
        </w:tc>
      </w:tr>
    </w:tbl>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5F587C" w:rsidRDefault="005F587C">
      <w:pPr>
        <w:rPr>
          <w:rFonts w:ascii="Times New Roman" w:eastAsiaTheme="minorEastAsia" w:hAnsi="Times New Roman" w:cs="Times New Roman"/>
          <w:b/>
          <w:bCs/>
          <w:sz w:val="24"/>
          <w:szCs w:val="24"/>
          <w:lang w:val="bg-BG" w:eastAsia="bg-BG"/>
        </w:rPr>
      </w:pPr>
    </w:p>
    <w:p w:rsidR="00AE1158" w:rsidRDefault="00AE1158" w:rsidP="00DC4795">
      <w:pPr>
        <w:spacing w:after="200" w:line="276" w:lineRule="auto"/>
        <w:ind w:left="6480" w:firstLine="720"/>
        <w:jc w:val="center"/>
        <w:rPr>
          <w:rFonts w:ascii="Times New Roman" w:eastAsiaTheme="minorEastAsia" w:hAnsi="Times New Roman" w:cs="Times New Roman"/>
          <w:b/>
          <w:bCs/>
          <w:sz w:val="24"/>
          <w:szCs w:val="24"/>
          <w:lang w:val="en-US" w:eastAsia="bg-BG"/>
        </w:rPr>
      </w:pPr>
    </w:p>
    <w:p w:rsidR="00AE1158" w:rsidRDefault="00AE1158" w:rsidP="00DC4795">
      <w:pPr>
        <w:spacing w:after="200" w:line="276" w:lineRule="auto"/>
        <w:ind w:left="6480" w:firstLine="720"/>
        <w:jc w:val="center"/>
        <w:rPr>
          <w:rFonts w:ascii="Times New Roman" w:eastAsiaTheme="minorEastAsia" w:hAnsi="Times New Roman" w:cs="Times New Roman"/>
          <w:b/>
          <w:bCs/>
          <w:sz w:val="24"/>
          <w:szCs w:val="24"/>
          <w:lang w:val="en-US" w:eastAsia="bg-BG"/>
        </w:rPr>
      </w:pPr>
    </w:p>
    <w:p w:rsidR="00DC4795" w:rsidRPr="00DC4795" w:rsidRDefault="00DC4795" w:rsidP="00DC4795">
      <w:pPr>
        <w:spacing w:after="200" w:line="276" w:lineRule="auto"/>
        <w:ind w:left="6480" w:firstLine="720"/>
        <w:jc w:val="center"/>
        <w:rPr>
          <w:rFonts w:ascii="Times New Roman" w:eastAsiaTheme="minorEastAsia" w:hAnsi="Times New Roman" w:cs="Times New Roman"/>
          <w:b/>
          <w:bCs/>
          <w:sz w:val="24"/>
          <w:szCs w:val="24"/>
          <w:lang w:val="bg-BG" w:eastAsia="bg-BG"/>
        </w:rPr>
      </w:pPr>
      <w:r w:rsidRPr="00DC4795">
        <w:rPr>
          <w:rFonts w:ascii="Times New Roman" w:eastAsiaTheme="minorEastAsia" w:hAnsi="Times New Roman" w:cs="Times New Roman"/>
          <w:b/>
          <w:bCs/>
          <w:sz w:val="24"/>
          <w:szCs w:val="24"/>
          <w:lang w:val="bg-BG" w:eastAsia="bg-BG"/>
        </w:rPr>
        <w:lastRenderedPageBreak/>
        <w:t>ОБРАЗЕЦ</w:t>
      </w:r>
    </w:p>
    <w:p w:rsidR="00DC4795" w:rsidRPr="00DC4795" w:rsidRDefault="00DC4795" w:rsidP="00DC4795">
      <w:pPr>
        <w:spacing w:after="200" w:line="276" w:lineRule="auto"/>
        <w:jc w:val="center"/>
        <w:rPr>
          <w:rFonts w:ascii="Times New Roman" w:eastAsiaTheme="minorEastAsia" w:hAnsi="Times New Roman" w:cs="Times New Roman"/>
          <w:b/>
          <w:bCs/>
          <w:sz w:val="24"/>
          <w:szCs w:val="24"/>
          <w:lang w:val="bg-BG" w:eastAsia="bg-BG"/>
        </w:rPr>
      </w:pPr>
      <w:r w:rsidRPr="00DC4795">
        <w:rPr>
          <w:rFonts w:ascii="Times New Roman" w:eastAsiaTheme="minorEastAsia" w:hAnsi="Times New Roman" w:cs="Times New Roman"/>
          <w:b/>
          <w:bCs/>
          <w:sz w:val="24"/>
          <w:szCs w:val="24"/>
          <w:lang w:val="bg-BG" w:eastAsia="bg-BG"/>
        </w:rPr>
        <w:t>Д Е К Л А Р А Ц И Я</w:t>
      </w:r>
    </w:p>
    <w:p w:rsidR="00DC4795" w:rsidRPr="00DC4795" w:rsidRDefault="00DC4795" w:rsidP="00DC4795">
      <w:pPr>
        <w:spacing w:after="0" w:line="276" w:lineRule="auto"/>
        <w:jc w:val="center"/>
        <w:rPr>
          <w:rFonts w:ascii="Times New Roman" w:eastAsiaTheme="minorEastAsia" w:hAnsi="Times New Roman" w:cs="Times New Roman"/>
          <w:b/>
          <w:sz w:val="24"/>
          <w:szCs w:val="24"/>
          <w:lang w:val="bg-BG" w:eastAsia="bg-BG"/>
        </w:rPr>
      </w:pPr>
      <w:r w:rsidRPr="00DC4795">
        <w:rPr>
          <w:rFonts w:ascii="Times New Roman" w:eastAsiaTheme="minorEastAsia" w:hAnsi="Times New Roman" w:cs="Times New Roman"/>
          <w:b/>
          <w:sz w:val="24"/>
          <w:szCs w:val="24"/>
          <w:lang w:val="bg-BG" w:eastAsia="bg-BG"/>
        </w:rPr>
        <w:t>за отсъствие на обстоятелствата по чл. 47, ал. 1, т. 1 и  ал. 5</w:t>
      </w:r>
    </w:p>
    <w:p w:rsidR="00DC4795" w:rsidRPr="00DC4795" w:rsidRDefault="00DC4795" w:rsidP="00DC4795">
      <w:pPr>
        <w:spacing w:after="0" w:line="276" w:lineRule="auto"/>
        <w:jc w:val="center"/>
        <w:rPr>
          <w:rFonts w:ascii="Times New Roman" w:eastAsiaTheme="minorEastAsia" w:hAnsi="Times New Roman" w:cs="Times New Roman"/>
          <w:b/>
          <w:sz w:val="24"/>
          <w:szCs w:val="24"/>
          <w:lang w:val="bg-BG" w:eastAsia="bg-BG"/>
        </w:rPr>
      </w:pPr>
      <w:r w:rsidRPr="00DC4795">
        <w:rPr>
          <w:rFonts w:ascii="Times New Roman" w:eastAsiaTheme="minorEastAsia" w:hAnsi="Times New Roman" w:cs="Times New Roman"/>
          <w:b/>
          <w:sz w:val="24"/>
          <w:szCs w:val="24"/>
          <w:lang w:val="bg-BG" w:eastAsia="bg-BG"/>
        </w:rPr>
        <w:t>от Закона за обществените поръчки</w:t>
      </w: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Подписаният: …………………………………………………………………................................................................</w:t>
      </w:r>
    </w:p>
    <w:p w:rsidR="00DC4795" w:rsidRPr="00DC4795" w:rsidRDefault="00DC4795" w:rsidP="00DC4795">
      <w:pPr>
        <w:spacing w:after="0" w:line="276" w:lineRule="auto"/>
        <w:jc w:val="both"/>
        <w:rPr>
          <w:rFonts w:ascii="Times New Roman" w:eastAsiaTheme="minorEastAsia" w:hAnsi="Times New Roman" w:cs="Times New Roman"/>
          <w:i/>
          <w:iCs/>
          <w:sz w:val="24"/>
          <w:szCs w:val="24"/>
          <w:lang w:val="bg-BG" w:eastAsia="bg-BG"/>
        </w:rPr>
      </w:pPr>
      <w:r w:rsidRPr="00DC4795">
        <w:rPr>
          <w:rFonts w:ascii="Times New Roman" w:eastAsiaTheme="minorEastAsia" w:hAnsi="Times New Roman" w:cs="Times New Roman"/>
          <w:i/>
          <w:iCs/>
          <w:sz w:val="24"/>
          <w:szCs w:val="24"/>
          <w:lang w:val="bg-BG" w:eastAsia="bg-BG"/>
        </w:rPr>
        <w:t>(трите имена)</w:t>
      </w:r>
    </w:p>
    <w:p w:rsidR="00DC4795" w:rsidRPr="00DC4795" w:rsidRDefault="00DC4795" w:rsidP="00DC4795">
      <w:pPr>
        <w:spacing w:after="0" w:line="276" w:lineRule="auto"/>
        <w:jc w:val="both"/>
        <w:rPr>
          <w:rFonts w:ascii="Times New Roman" w:eastAsiaTheme="minorEastAsia" w:hAnsi="Times New Roman" w:cs="Times New Roman"/>
          <w:iCs/>
          <w:sz w:val="24"/>
          <w:szCs w:val="24"/>
          <w:lang w:val="bg-BG" w:eastAsia="bg-BG"/>
        </w:rPr>
      </w:pPr>
    </w:p>
    <w:p w:rsidR="00DC4795" w:rsidRPr="00DC4795" w:rsidRDefault="00DC4795" w:rsidP="00DC4795">
      <w:pPr>
        <w:spacing w:after="0" w:line="276" w:lineRule="auto"/>
        <w:jc w:val="both"/>
        <w:rPr>
          <w:rFonts w:ascii="Times New Roman" w:eastAsiaTheme="minorEastAsia" w:hAnsi="Times New Roman" w:cs="Times New Roman"/>
          <w:iCs/>
          <w:sz w:val="24"/>
          <w:szCs w:val="24"/>
          <w:lang w:val="bg-BG" w:eastAsia="bg-BG"/>
        </w:rPr>
      </w:pPr>
      <w:r w:rsidRPr="00DC4795">
        <w:rPr>
          <w:rFonts w:ascii="Times New Roman" w:eastAsiaTheme="minorEastAsia" w:hAnsi="Times New Roman" w:cs="Times New Roman"/>
          <w:iCs/>
          <w:sz w:val="24"/>
          <w:szCs w:val="24"/>
          <w:lang w:val="bg-BG" w:eastAsia="bg-BG"/>
        </w:rPr>
        <w:t>Данни по документ за самоличност ...............................................................................................</w:t>
      </w:r>
    </w:p>
    <w:p w:rsidR="00DC4795" w:rsidRPr="00DC4795" w:rsidRDefault="00DC4795" w:rsidP="00DC4795">
      <w:pPr>
        <w:spacing w:after="0" w:line="276" w:lineRule="auto"/>
        <w:jc w:val="both"/>
        <w:rPr>
          <w:rFonts w:ascii="Times New Roman" w:eastAsiaTheme="minorEastAsia" w:hAnsi="Times New Roman" w:cs="Times New Roman"/>
          <w:i/>
          <w:sz w:val="24"/>
          <w:szCs w:val="24"/>
          <w:lang w:val="bg-BG" w:eastAsia="bg-BG"/>
        </w:rPr>
      </w:pPr>
      <w:r w:rsidRPr="00DC4795">
        <w:rPr>
          <w:rFonts w:ascii="Times New Roman" w:eastAsiaTheme="minorEastAsia" w:hAnsi="Times New Roman" w:cs="Times New Roman"/>
          <w:i/>
          <w:sz w:val="24"/>
          <w:szCs w:val="24"/>
          <w:lang w:val="bg-BG" w:eastAsia="bg-BG"/>
        </w:rPr>
        <w:t xml:space="preserve">(номер на лична карта, дата, орган и място на издаването) </w:t>
      </w:r>
      <w:r w:rsidRPr="00DC4795">
        <w:rPr>
          <w:rFonts w:ascii="Times New Roman" w:eastAsiaTheme="minorEastAsia" w:hAnsi="Times New Roman" w:cs="Times New Roman"/>
          <w:i/>
          <w:sz w:val="24"/>
          <w:szCs w:val="24"/>
          <w:lang w:val="bg-BG" w:eastAsia="bg-BG"/>
        </w:rPr>
        <w:tab/>
      </w:r>
    </w:p>
    <w:p w:rsidR="00DC4795" w:rsidRPr="00DC4795" w:rsidRDefault="00DC4795" w:rsidP="00DC4795">
      <w:pPr>
        <w:spacing w:after="0" w:line="276" w:lineRule="auto"/>
        <w:jc w:val="both"/>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в качеството си на …………………………………………………………………………………………………</w:t>
      </w:r>
    </w:p>
    <w:p w:rsidR="00DC4795" w:rsidRPr="00DC4795" w:rsidRDefault="00DC4795" w:rsidP="00DC4795">
      <w:pPr>
        <w:spacing w:after="0" w:line="276" w:lineRule="auto"/>
        <w:jc w:val="both"/>
        <w:rPr>
          <w:rFonts w:ascii="Times New Roman" w:eastAsiaTheme="minorEastAsia" w:hAnsi="Times New Roman" w:cs="Times New Roman"/>
          <w:i/>
          <w:sz w:val="24"/>
          <w:szCs w:val="24"/>
          <w:lang w:val="bg-BG" w:eastAsia="bg-BG"/>
        </w:rPr>
      </w:pPr>
      <w:r w:rsidRPr="00DC4795">
        <w:rPr>
          <w:rFonts w:ascii="Times New Roman" w:eastAsiaTheme="minorEastAsia" w:hAnsi="Times New Roman" w:cs="Times New Roman"/>
          <w:i/>
          <w:iCs/>
          <w:sz w:val="24"/>
          <w:szCs w:val="24"/>
          <w:lang w:val="bg-BG" w:eastAsia="bg-BG"/>
        </w:rPr>
        <w:t>(длъжност)</w:t>
      </w:r>
    </w:p>
    <w:p w:rsidR="00DC4795" w:rsidRPr="00DC4795" w:rsidRDefault="00DC4795" w:rsidP="00DC4795">
      <w:pPr>
        <w:spacing w:after="0" w:line="276" w:lineRule="auto"/>
        <w:jc w:val="both"/>
        <w:rPr>
          <w:rFonts w:ascii="Times New Roman" w:eastAsiaTheme="minorEastAsia" w:hAnsi="Times New Roman" w:cs="Times New Roman"/>
          <w:b/>
          <w:i/>
          <w:sz w:val="24"/>
          <w:szCs w:val="24"/>
          <w:lang w:val="bg-BG" w:eastAsia="bg-BG"/>
        </w:rPr>
      </w:pPr>
      <w:r w:rsidRPr="00DC4795">
        <w:rPr>
          <w:rFonts w:ascii="Times New Roman" w:eastAsiaTheme="minorEastAsia" w:hAnsi="Times New Roman" w:cs="Times New Roman"/>
          <w:sz w:val="24"/>
          <w:szCs w:val="24"/>
          <w:lang w:val="bg-BG" w:eastAsia="bg-BG"/>
        </w:rPr>
        <w:t xml:space="preserve">на Участник: …………………………………………..……………………………………………………, в процедура за възлагане на обществена поръчка </w:t>
      </w:r>
      <w:r w:rsidRPr="00DC4795">
        <w:rPr>
          <w:rFonts w:ascii="Times New Roman" w:eastAsia="MS ??" w:hAnsi="Times New Roman" w:cs="Times New Roman"/>
          <w:sz w:val="24"/>
          <w:szCs w:val="24"/>
          <w:lang w:val="bg-BG" w:eastAsia="bg-BG"/>
        </w:rPr>
        <w:t xml:space="preserve">по реда на Глава Осма „А“ </w:t>
      </w:r>
      <w:r w:rsidRPr="00DC4795">
        <w:rPr>
          <w:rFonts w:ascii="Times New Roman" w:eastAsiaTheme="minorEastAsia" w:hAnsi="Times New Roman" w:cs="Times New Roman"/>
          <w:sz w:val="24"/>
          <w:szCs w:val="24"/>
          <w:lang w:val="bg-BG" w:eastAsia="bg-BG"/>
        </w:rPr>
        <w:t xml:space="preserve">с предмет </w:t>
      </w:r>
      <w:r w:rsidR="003970AA" w:rsidRPr="003970AA">
        <w:rPr>
          <w:rFonts w:ascii="Times New Roman" w:eastAsiaTheme="minorEastAsia" w:hAnsi="Times New Roman" w:cs="Times New Roman"/>
          <w:sz w:val="24"/>
          <w:szCs w:val="24"/>
          <w:lang w:val="bg-BG" w:eastAsia="bg-BG"/>
        </w:rPr>
        <w:t>„Изготвяне на проучване на трафика – автомобилния и воден транспорт по две обособени позиции“</w:t>
      </w:r>
      <w:r w:rsidRPr="00DC4795">
        <w:rPr>
          <w:rFonts w:ascii="Times New Roman" w:eastAsiaTheme="minorEastAsia" w:hAnsi="Times New Roman" w:cs="Times New Roman"/>
          <w:sz w:val="24"/>
          <w:szCs w:val="24"/>
          <w:lang w:val="bg-BG" w:eastAsia="bg-BG"/>
        </w:rPr>
        <w:t xml:space="preserve">, </w:t>
      </w:r>
      <w:r w:rsidRPr="00DC4795">
        <w:rPr>
          <w:rFonts w:ascii="Times New Roman" w:eastAsiaTheme="minorEastAsia" w:hAnsi="Times New Roman" w:cs="Times New Roman"/>
          <w:b/>
          <w:sz w:val="24"/>
          <w:szCs w:val="24"/>
          <w:lang w:val="bg-BG" w:eastAsia="bg-BG"/>
        </w:rPr>
        <w:t>Обособена позиция ….</w:t>
      </w:r>
    </w:p>
    <w:p w:rsidR="00DC4795" w:rsidRPr="00DC4795" w:rsidRDefault="00DC4795" w:rsidP="00DC4795">
      <w:pPr>
        <w:spacing w:after="200" w:line="276" w:lineRule="auto"/>
        <w:jc w:val="center"/>
        <w:rPr>
          <w:rFonts w:ascii="Times New Roman" w:eastAsiaTheme="minorEastAsia" w:hAnsi="Times New Roman" w:cs="Times New Roman"/>
          <w:b/>
          <w:sz w:val="24"/>
          <w:szCs w:val="24"/>
          <w:lang w:val="bg-BG" w:eastAsia="bg-BG"/>
        </w:rPr>
      </w:pPr>
      <w:r w:rsidRPr="00DC4795">
        <w:rPr>
          <w:rFonts w:ascii="Times New Roman" w:eastAsiaTheme="minorEastAsia" w:hAnsi="Times New Roman" w:cs="Times New Roman"/>
          <w:b/>
          <w:sz w:val="24"/>
          <w:szCs w:val="24"/>
          <w:lang w:val="bg-BG" w:eastAsia="bg-BG"/>
        </w:rPr>
        <w:t>Д Е К Л А Р И Р А М:</w:t>
      </w:r>
    </w:p>
    <w:p w:rsidR="00DC4795" w:rsidRPr="00DC4795" w:rsidRDefault="00DC4795" w:rsidP="00DC4795">
      <w:pPr>
        <w:spacing w:after="200" w:line="276" w:lineRule="auto"/>
        <w:jc w:val="both"/>
        <w:rPr>
          <w:rFonts w:ascii="Times New Roman" w:eastAsiaTheme="minorEastAsia" w:hAnsi="Times New Roman" w:cs="Times New Roman"/>
          <w:bCs/>
          <w:sz w:val="24"/>
          <w:szCs w:val="24"/>
          <w:lang w:val="bg-BG" w:eastAsia="bg-BG"/>
        </w:rPr>
      </w:pPr>
      <w:r w:rsidRPr="00DC4795">
        <w:rPr>
          <w:rFonts w:ascii="Times New Roman" w:eastAsiaTheme="minorEastAsia" w:hAnsi="Times New Roman" w:cs="Times New Roman"/>
          <w:bCs/>
          <w:sz w:val="24"/>
          <w:szCs w:val="24"/>
          <w:lang w:val="bg-BG" w:eastAsia="bg-BG"/>
        </w:rPr>
        <w:t xml:space="preserve">1. Не съм осъждан(а) с влязла в сила присъда /Реабилитиран съм за: </w:t>
      </w:r>
    </w:p>
    <w:p w:rsidR="00DC4795" w:rsidRPr="00DC4795" w:rsidRDefault="00DC4795" w:rsidP="00DC4795">
      <w:pPr>
        <w:spacing w:after="200" w:line="276" w:lineRule="auto"/>
        <w:jc w:val="both"/>
        <w:rPr>
          <w:rFonts w:ascii="Times New Roman" w:eastAsiaTheme="minorEastAsia" w:hAnsi="Times New Roman" w:cs="Times New Roman"/>
          <w:bCs/>
          <w:sz w:val="24"/>
          <w:szCs w:val="24"/>
          <w:lang w:val="bg-BG" w:eastAsia="bg-BG"/>
        </w:rPr>
      </w:pPr>
      <w:r w:rsidRPr="00DC4795">
        <w:rPr>
          <w:rFonts w:ascii="Times New Roman" w:eastAsiaTheme="minorEastAsia" w:hAnsi="Times New Roman" w:cs="Times New Roman"/>
          <w:bCs/>
          <w:sz w:val="24"/>
          <w:szCs w:val="24"/>
          <w:lang w:val="bg-B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p w:rsidR="00DC4795" w:rsidRPr="00DC4795" w:rsidRDefault="00DC4795" w:rsidP="00DC4795">
      <w:pPr>
        <w:spacing w:after="200" w:line="276" w:lineRule="auto"/>
        <w:jc w:val="both"/>
        <w:rPr>
          <w:rFonts w:ascii="Times New Roman" w:eastAsiaTheme="minorEastAsia" w:hAnsi="Times New Roman" w:cs="Times New Roman"/>
          <w:bCs/>
          <w:sz w:val="24"/>
          <w:szCs w:val="24"/>
          <w:lang w:val="bg-BG" w:eastAsia="bg-BG"/>
        </w:rPr>
      </w:pPr>
      <w:r w:rsidRPr="00DC4795">
        <w:rPr>
          <w:rFonts w:ascii="Times New Roman" w:eastAsiaTheme="minorEastAsia" w:hAnsi="Times New Roman" w:cs="Times New Roman"/>
          <w:bCs/>
          <w:sz w:val="24"/>
          <w:szCs w:val="24"/>
          <w:lang w:val="bg-BG" w:eastAsia="bg-BG"/>
        </w:rPr>
        <w:t>б) подкуп по чл. 301 - 307 от Наказателния кодекс;</w:t>
      </w:r>
    </w:p>
    <w:p w:rsidR="00DC4795" w:rsidRPr="00DC4795" w:rsidRDefault="00DC4795" w:rsidP="00DC4795">
      <w:pPr>
        <w:spacing w:after="200" w:line="276" w:lineRule="auto"/>
        <w:jc w:val="both"/>
        <w:rPr>
          <w:rFonts w:ascii="Times New Roman" w:eastAsiaTheme="minorEastAsia" w:hAnsi="Times New Roman" w:cs="Times New Roman"/>
          <w:bCs/>
          <w:sz w:val="24"/>
          <w:szCs w:val="24"/>
          <w:lang w:val="bg-BG" w:eastAsia="bg-BG"/>
        </w:rPr>
      </w:pPr>
      <w:r w:rsidRPr="00DC4795">
        <w:rPr>
          <w:rFonts w:ascii="Times New Roman" w:eastAsiaTheme="minorEastAsia" w:hAnsi="Times New Roman" w:cs="Times New Roman"/>
          <w:bCs/>
          <w:sz w:val="24"/>
          <w:szCs w:val="24"/>
          <w:lang w:val="bg-BG" w:eastAsia="bg-BG"/>
        </w:rPr>
        <w:t>в) участие в организирана престъпна група по чл. 321 и 321а от Наказателния кодекс;</w:t>
      </w:r>
    </w:p>
    <w:p w:rsidR="00DC4795" w:rsidRPr="00DC4795" w:rsidRDefault="00DC4795" w:rsidP="00DC4795">
      <w:pPr>
        <w:spacing w:after="200" w:line="276" w:lineRule="auto"/>
        <w:jc w:val="both"/>
        <w:rPr>
          <w:rFonts w:ascii="Times New Roman" w:eastAsiaTheme="minorEastAsia" w:hAnsi="Times New Roman" w:cs="Times New Roman"/>
          <w:bCs/>
          <w:sz w:val="24"/>
          <w:szCs w:val="24"/>
          <w:lang w:val="bg-BG" w:eastAsia="bg-BG"/>
        </w:rPr>
      </w:pPr>
      <w:r w:rsidRPr="00DC4795">
        <w:rPr>
          <w:rFonts w:ascii="Times New Roman" w:eastAsiaTheme="minorEastAsia" w:hAnsi="Times New Roman" w:cs="Times New Roman"/>
          <w:bCs/>
          <w:sz w:val="24"/>
          <w:szCs w:val="24"/>
          <w:lang w:val="bg-BG" w:eastAsia="bg-BG"/>
        </w:rPr>
        <w:t>г) престъпление против собствеността по чл. 194 - 217 от Наказателния кодекс;</w:t>
      </w:r>
    </w:p>
    <w:p w:rsidR="00DC4795" w:rsidRPr="00DC4795" w:rsidRDefault="00DC4795" w:rsidP="00DC4795">
      <w:pPr>
        <w:spacing w:after="200" w:line="276" w:lineRule="auto"/>
        <w:jc w:val="both"/>
        <w:rPr>
          <w:rFonts w:ascii="Times New Roman" w:eastAsiaTheme="minorEastAsia" w:hAnsi="Times New Roman" w:cs="Times New Roman"/>
          <w:bCs/>
          <w:sz w:val="24"/>
          <w:szCs w:val="24"/>
          <w:lang w:val="bg-BG" w:eastAsia="bg-BG"/>
        </w:rPr>
      </w:pPr>
      <w:r w:rsidRPr="00DC4795">
        <w:rPr>
          <w:rFonts w:ascii="Times New Roman" w:eastAsiaTheme="minorEastAsia" w:hAnsi="Times New Roman" w:cs="Times New Roman"/>
          <w:bCs/>
          <w:sz w:val="24"/>
          <w:szCs w:val="24"/>
          <w:lang w:val="bg-BG" w:eastAsia="bg-BG"/>
        </w:rPr>
        <w:t>д) престъпление против стопанството по чл. 219 - 252 от Наказателния кодекс;</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2. Не съм свързано лице с възложителя или със служители на ръководна длъжност в неговата организация.</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3. Представляваният от мен участник не е сключил договор с лице по чл. 21 или чл. 22 от Закона за предотвратяване и установяване на конфликт на интереси.</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 xml:space="preserve">4. Публичните регистри, в които се съдържат посочените обстоятелства, или компетентния орган, който съгласно законодателството на държавата, в която </w:t>
      </w:r>
      <w:r w:rsidRPr="00DC4795">
        <w:rPr>
          <w:rFonts w:ascii="Times New Roman" w:eastAsiaTheme="minorEastAsia" w:hAnsi="Times New Roman" w:cs="Times New Roman"/>
          <w:sz w:val="24"/>
          <w:szCs w:val="24"/>
          <w:lang w:val="bg-BG" w:eastAsia="bg-BG"/>
        </w:rPr>
        <w:lastRenderedPageBreak/>
        <w:t xml:space="preserve">участникът е установен, е длъжен да предоставя информация за тези обстоятелства служебно на възложителя, са: </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1. ............................…………….</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2. ..............................................</w:t>
      </w:r>
    </w:p>
    <w:p w:rsidR="00DC4795" w:rsidRPr="00DC4795" w:rsidRDefault="00DC4795" w:rsidP="00DC4795">
      <w:pPr>
        <w:spacing w:after="200" w:line="276" w:lineRule="auto"/>
        <w:jc w:val="both"/>
        <w:rPr>
          <w:rFonts w:ascii="Times New Roman" w:eastAsiaTheme="minorEastAsia" w:hAnsi="Times New Roman" w:cs="Times New Roman"/>
          <w:i/>
          <w:sz w:val="24"/>
          <w:szCs w:val="24"/>
          <w:lang w:val="bg-BG" w:eastAsia="bg-BG"/>
        </w:rPr>
      </w:pPr>
      <w:r w:rsidRPr="00DC4795">
        <w:rPr>
          <w:rFonts w:ascii="Times New Roman" w:eastAsiaTheme="minorEastAsia" w:hAnsi="Times New Roman" w:cs="Times New Roman"/>
          <w:i/>
          <w:sz w:val="24"/>
          <w:szCs w:val="24"/>
          <w:lang w:val="bg-BG" w:eastAsia="bg-BG"/>
        </w:rPr>
        <w:t>(Посочва се например: Търговски регистър, Регистър Булстат и др. съобразно законодателството на държавата, в която участникът е установен).</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 xml:space="preserve">Известна ми е отговорността по чл. 313 от НК за неверни данни. </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Задължавам се при промени на горепосочените обстоятелства да уведомя Възложителя в седемдневен срок от настъпването им.</w:t>
      </w: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 xml:space="preserve">ДАТА: </w:t>
      </w:r>
      <w:r w:rsidRPr="00DC4795">
        <w:rPr>
          <w:rFonts w:ascii="Times New Roman" w:eastAsiaTheme="minorEastAsia" w:hAnsi="Times New Roman" w:cs="Times New Roman"/>
          <w:sz w:val="24"/>
          <w:szCs w:val="24"/>
          <w:lang w:val="bg-BG" w:eastAsia="bg-BG"/>
        </w:rPr>
        <w:tab/>
        <w:t>……..............</w:t>
      </w:r>
      <w:r w:rsidRPr="00DC4795">
        <w:rPr>
          <w:rFonts w:ascii="Times New Roman" w:eastAsiaTheme="minorEastAsia" w:hAnsi="Times New Roman" w:cs="Times New Roman"/>
          <w:sz w:val="24"/>
          <w:szCs w:val="24"/>
          <w:lang w:val="bg-BG" w:eastAsia="bg-BG"/>
        </w:rPr>
        <w:tab/>
        <w:t xml:space="preserve">                                             </w:t>
      </w:r>
      <w:r w:rsidRPr="00DC4795">
        <w:rPr>
          <w:rFonts w:ascii="Times New Roman" w:eastAsiaTheme="minorEastAsia" w:hAnsi="Times New Roman" w:cs="Times New Roman"/>
          <w:bCs/>
          <w:sz w:val="24"/>
          <w:szCs w:val="24"/>
          <w:lang w:val="bg-BG" w:eastAsia="bg-BG"/>
        </w:rPr>
        <w:t>ДЕКЛАРАТОР:</w:t>
      </w:r>
      <w:r w:rsidRPr="00DC4795">
        <w:rPr>
          <w:rFonts w:ascii="Times New Roman" w:eastAsiaTheme="minorEastAsia" w:hAnsi="Times New Roman" w:cs="Times New Roman"/>
          <w:bCs/>
          <w:sz w:val="24"/>
          <w:szCs w:val="24"/>
          <w:lang w:val="bg-BG" w:eastAsia="bg-BG"/>
        </w:rPr>
        <w:tab/>
      </w:r>
    </w:p>
    <w:p w:rsidR="00DC4795" w:rsidRPr="00DC4795" w:rsidRDefault="00DC4795" w:rsidP="00DC4795">
      <w:pPr>
        <w:spacing w:after="200" w:line="276" w:lineRule="auto"/>
        <w:rPr>
          <w:rFonts w:ascii="Times New Roman" w:eastAsiaTheme="minorEastAsia" w:hAnsi="Times New Roman" w:cs="Times New Roman"/>
          <w:i/>
          <w:sz w:val="24"/>
          <w:szCs w:val="24"/>
          <w:lang w:val="bg-BG" w:eastAsia="bg-BG"/>
        </w:rPr>
      </w:pP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Cs/>
          <w:sz w:val="24"/>
          <w:szCs w:val="24"/>
          <w:lang w:val="bg-BG" w:eastAsia="bg-BG"/>
        </w:rPr>
        <w:tab/>
      </w:r>
      <w:r w:rsidRPr="00DC4795">
        <w:rPr>
          <w:rFonts w:ascii="Times New Roman" w:eastAsiaTheme="minorEastAsia" w:hAnsi="Times New Roman" w:cs="Times New Roman"/>
          <w:i/>
          <w:sz w:val="24"/>
          <w:szCs w:val="24"/>
          <w:lang w:val="bg-BG" w:eastAsia="bg-BG"/>
        </w:rPr>
        <w:t>(подпис, печат)</w:t>
      </w: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b/>
          <w:i/>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i/>
          <w:sz w:val="24"/>
          <w:szCs w:val="24"/>
          <w:lang w:val="bg-BG" w:eastAsia="bg-BG"/>
        </w:rPr>
      </w:pPr>
      <w:r w:rsidRPr="00DC4795">
        <w:rPr>
          <w:rFonts w:ascii="Times New Roman" w:eastAsiaTheme="minorEastAsia" w:hAnsi="Times New Roman" w:cs="Times New Roman"/>
          <w:b/>
          <w:i/>
          <w:sz w:val="24"/>
          <w:szCs w:val="24"/>
          <w:lang w:val="bg-BG" w:eastAsia="bg-BG"/>
        </w:rPr>
        <w:t>ПОЯСНЕНИЕ</w:t>
      </w:r>
      <w:r w:rsidRPr="00DC4795">
        <w:rPr>
          <w:rFonts w:ascii="Times New Roman" w:eastAsiaTheme="minorEastAsia" w:hAnsi="Times New Roman" w:cs="Times New Roman"/>
          <w:i/>
          <w:sz w:val="24"/>
          <w:szCs w:val="24"/>
          <w:lang w:val="bg-BG" w:eastAsia="bg-BG"/>
        </w:rPr>
        <w:t>: Съгласно чл. 47, ал. 9 от ЗОП настоящата декларация се подписва от лицата, които представляват участника.</w:t>
      </w: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0" w:line="276" w:lineRule="auto"/>
        <w:rPr>
          <w:rFonts w:ascii="Times New Roman" w:eastAsiaTheme="minorEastAsia" w:hAnsi="Times New Roman" w:cs="Times New Roman"/>
          <w:sz w:val="24"/>
          <w:szCs w:val="24"/>
          <w:lang w:val="bg-BG" w:eastAsia="bg-BG"/>
        </w:rPr>
      </w:pPr>
    </w:p>
    <w:p w:rsidR="00DC4795" w:rsidRPr="00AD2132" w:rsidRDefault="00AD2132" w:rsidP="00AD2132">
      <w:pPr>
        <w:tabs>
          <w:tab w:val="left" w:pos="1740"/>
        </w:tabs>
        <w:rPr>
          <w:rFonts w:ascii="Times New Roman" w:eastAsia="MS ??" w:hAnsi="Times New Roman" w:cs="Times New Roman"/>
          <w:sz w:val="24"/>
          <w:szCs w:val="24"/>
          <w:lang w:val="bg-BG" w:eastAsia="bg-BG"/>
        </w:rPr>
        <w:sectPr w:rsidR="00DC4795" w:rsidRPr="00AD2132" w:rsidSect="00AD2132">
          <w:footerReference w:type="default" r:id="rId13"/>
          <w:headerReference w:type="first" r:id="rId14"/>
          <w:type w:val="continuous"/>
          <w:pgSz w:w="11906" w:h="16838"/>
          <w:pgMar w:top="1418" w:right="1418" w:bottom="1418" w:left="1418" w:header="709" w:footer="709" w:gutter="0"/>
          <w:cols w:space="708"/>
          <w:titlePg/>
          <w:docGrid w:linePitch="360"/>
        </w:sectPr>
      </w:pPr>
      <w:r>
        <w:rPr>
          <w:rFonts w:ascii="Times New Roman" w:eastAsia="MS ??" w:hAnsi="Times New Roman" w:cs="Times New Roman"/>
          <w:sz w:val="24"/>
          <w:szCs w:val="24"/>
          <w:lang w:val="bg-BG" w:eastAsia="bg-BG"/>
        </w:rPr>
        <w:tab/>
      </w:r>
    </w:p>
    <w:p w:rsidR="00F252AD" w:rsidRDefault="00F252AD" w:rsidP="00DC4795">
      <w:pPr>
        <w:spacing w:after="200" w:line="276" w:lineRule="auto"/>
        <w:ind w:left="5664" w:firstLine="708"/>
        <w:jc w:val="center"/>
        <w:rPr>
          <w:rFonts w:ascii="Times New Roman" w:eastAsia="MS ??" w:hAnsi="Times New Roman" w:cs="Times New Roman"/>
          <w:b/>
          <w:sz w:val="24"/>
          <w:szCs w:val="24"/>
          <w:lang w:val="bg-BG" w:eastAsia="bg-BG"/>
        </w:rPr>
      </w:pPr>
    </w:p>
    <w:p w:rsidR="00F252AD" w:rsidRDefault="00F252AD" w:rsidP="00DC4795">
      <w:pPr>
        <w:spacing w:after="200" w:line="276" w:lineRule="auto"/>
        <w:ind w:left="5664" w:firstLine="708"/>
        <w:jc w:val="center"/>
        <w:rPr>
          <w:rFonts w:ascii="Times New Roman" w:eastAsia="MS ??" w:hAnsi="Times New Roman" w:cs="Times New Roman"/>
          <w:b/>
          <w:sz w:val="24"/>
          <w:szCs w:val="24"/>
          <w:lang w:val="bg-BG" w:eastAsia="bg-BG"/>
        </w:rPr>
      </w:pPr>
    </w:p>
    <w:p w:rsidR="00F252AD" w:rsidRDefault="00F252AD" w:rsidP="00DC4795">
      <w:pPr>
        <w:spacing w:after="200" w:line="276" w:lineRule="auto"/>
        <w:ind w:left="5664" w:firstLine="708"/>
        <w:jc w:val="center"/>
        <w:rPr>
          <w:rFonts w:ascii="Times New Roman" w:eastAsia="MS ??" w:hAnsi="Times New Roman" w:cs="Times New Roman"/>
          <w:b/>
          <w:sz w:val="24"/>
          <w:szCs w:val="24"/>
          <w:lang w:val="bg-BG" w:eastAsia="bg-BG"/>
        </w:rPr>
      </w:pPr>
    </w:p>
    <w:p w:rsidR="00F252AD" w:rsidRDefault="00F252AD" w:rsidP="00DC4795">
      <w:pPr>
        <w:spacing w:after="200" w:line="276" w:lineRule="auto"/>
        <w:ind w:left="5664" w:firstLine="708"/>
        <w:jc w:val="center"/>
        <w:rPr>
          <w:rFonts w:ascii="Times New Roman" w:eastAsia="MS ??" w:hAnsi="Times New Roman" w:cs="Times New Roman"/>
          <w:b/>
          <w:sz w:val="24"/>
          <w:szCs w:val="24"/>
          <w:lang w:val="bg-BG" w:eastAsia="bg-BG"/>
        </w:rPr>
      </w:pPr>
    </w:p>
    <w:p w:rsidR="00DC4795" w:rsidRPr="00DC4795" w:rsidRDefault="00DC4795" w:rsidP="00DC4795">
      <w:pPr>
        <w:spacing w:after="200" w:line="276" w:lineRule="auto"/>
        <w:ind w:left="5664" w:firstLine="708"/>
        <w:jc w:val="center"/>
        <w:rPr>
          <w:rFonts w:ascii="Times New Roman" w:eastAsia="MS ??" w:hAnsi="Times New Roman" w:cs="Times New Roman"/>
          <w:b/>
          <w:sz w:val="24"/>
          <w:szCs w:val="24"/>
          <w:lang w:val="bg-BG" w:eastAsia="bg-BG"/>
        </w:rPr>
      </w:pPr>
      <w:r w:rsidRPr="00DC4795">
        <w:rPr>
          <w:rFonts w:ascii="Times New Roman" w:eastAsia="MS ??" w:hAnsi="Times New Roman" w:cs="Times New Roman"/>
          <w:b/>
          <w:sz w:val="24"/>
          <w:szCs w:val="24"/>
          <w:lang w:val="bg-BG" w:eastAsia="bg-BG"/>
        </w:rPr>
        <w:lastRenderedPageBreak/>
        <w:t>ОБРАЗЕЦ</w:t>
      </w:r>
    </w:p>
    <w:p w:rsidR="00DC4795" w:rsidRPr="00DC4795" w:rsidRDefault="00DC4795" w:rsidP="00DC4795">
      <w:pPr>
        <w:spacing w:after="0" w:line="240" w:lineRule="auto"/>
        <w:jc w:val="center"/>
        <w:rPr>
          <w:rFonts w:ascii="Times New Roman" w:hAnsi="Times New Roman" w:cs="Times New Roman"/>
          <w:b/>
          <w:sz w:val="24"/>
          <w:szCs w:val="24"/>
          <w:lang w:val="bg-BG" w:eastAsia="bg-BG"/>
        </w:rPr>
      </w:pPr>
      <w:r w:rsidRPr="00DC4795">
        <w:rPr>
          <w:rFonts w:ascii="Times New Roman" w:hAnsi="Times New Roman" w:cs="Times New Roman"/>
          <w:b/>
          <w:sz w:val="24"/>
          <w:szCs w:val="24"/>
          <w:lang w:val="bg-BG" w:eastAsia="bg-BG"/>
        </w:rPr>
        <w:t>ДЕКЛАРАЦИЯ-СПИСЪК НА ЕКСПЕРТИТЕ, КОИТО УЧАСТНИКЪТ ЩЕ ИЗПОЛЗВА ЗА ИЗПЪЛНЕНИЕ НА ПОРЪЧКАТА</w:t>
      </w:r>
    </w:p>
    <w:p w:rsidR="00DC4795" w:rsidRPr="00DC4795" w:rsidRDefault="00DC4795" w:rsidP="00DC4795">
      <w:pPr>
        <w:spacing w:after="0" w:line="240" w:lineRule="auto"/>
        <w:ind w:left="720" w:hanging="720"/>
        <w:jc w:val="center"/>
        <w:rPr>
          <w:rFonts w:ascii="Times New Roman" w:hAnsi="Times New Roman" w:cs="Times New Roman"/>
          <w:sz w:val="24"/>
          <w:szCs w:val="24"/>
          <w:lang w:val="bg-BG" w:eastAsia="bg-BG"/>
        </w:rPr>
      </w:pPr>
    </w:p>
    <w:p w:rsidR="00DC4795" w:rsidRPr="00DC4795" w:rsidRDefault="00DC4795" w:rsidP="00DC4795">
      <w:pPr>
        <w:spacing w:after="0" w:line="240" w:lineRule="auto"/>
        <w:ind w:right="50"/>
        <w:jc w:val="both"/>
        <w:rPr>
          <w:rFonts w:ascii="Times New Roman" w:hAnsi="Times New Roman" w:cs="Times New Roman"/>
          <w:sz w:val="24"/>
          <w:szCs w:val="24"/>
          <w:lang w:val="bg-BG" w:eastAsia="bg-BG"/>
        </w:rPr>
      </w:pPr>
      <w:r w:rsidRPr="00DC4795">
        <w:rPr>
          <w:rFonts w:ascii="Times New Roman" w:hAnsi="Times New Roman" w:cs="Times New Roman"/>
          <w:color w:val="000000"/>
          <w:spacing w:val="2"/>
          <w:sz w:val="24"/>
          <w:szCs w:val="24"/>
          <w:lang w:val="bg-BG" w:eastAsia="bg-BG"/>
        </w:rPr>
        <w:t>Подписаният: ………………………………</w:t>
      </w:r>
      <w:r w:rsidRPr="00DC4795">
        <w:rPr>
          <w:rFonts w:ascii="Times New Roman" w:hAnsi="Times New Roman" w:cs="Times New Roman"/>
          <w:color w:val="000000"/>
          <w:sz w:val="24"/>
          <w:szCs w:val="24"/>
          <w:lang w:val="bg-BG" w:eastAsia="bg-BG"/>
        </w:rPr>
        <w:t>…………………………………................</w:t>
      </w:r>
    </w:p>
    <w:p w:rsidR="00DC4795" w:rsidRPr="00DC4795" w:rsidRDefault="00DC4795" w:rsidP="00DC4795">
      <w:pPr>
        <w:spacing w:after="0" w:line="240" w:lineRule="auto"/>
        <w:ind w:right="7" w:firstLine="708"/>
        <w:jc w:val="center"/>
        <w:rPr>
          <w:rFonts w:ascii="Times New Roman" w:hAnsi="Times New Roman" w:cs="Times New Roman"/>
          <w:i/>
          <w:color w:val="000000"/>
          <w:spacing w:val="4"/>
          <w:sz w:val="24"/>
          <w:szCs w:val="24"/>
          <w:lang w:val="bg-BG" w:eastAsia="bg-BG"/>
        </w:rPr>
      </w:pPr>
      <w:r w:rsidRPr="00DC4795">
        <w:rPr>
          <w:rFonts w:ascii="Times New Roman" w:hAnsi="Times New Roman" w:cs="Times New Roman"/>
          <w:i/>
          <w:color w:val="000000"/>
          <w:spacing w:val="4"/>
          <w:sz w:val="24"/>
          <w:szCs w:val="24"/>
          <w:lang w:val="bg-BG" w:eastAsia="bg-BG"/>
        </w:rPr>
        <w:t>(три имена)</w:t>
      </w:r>
    </w:p>
    <w:p w:rsidR="00DC4795" w:rsidRPr="00DC4795" w:rsidRDefault="00DC4795" w:rsidP="00DC4795">
      <w:pPr>
        <w:spacing w:after="0" w:line="240" w:lineRule="auto"/>
        <w:ind w:right="7"/>
        <w:jc w:val="both"/>
        <w:rPr>
          <w:rFonts w:ascii="Times New Roman" w:hAnsi="Times New Roman" w:cs="Times New Roman"/>
          <w:color w:val="000000"/>
          <w:spacing w:val="5"/>
          <w:sz w:val="24"/>
          <w:szCs w:val="24"/>
          <w:lang w:val="bg-BG" w:eastAsia="bg-BG"/>
        </w:rPr>
      </w:pPr>
      <w:r w:rsidRPr="00DC4795">
        <w:rPr>
          <w:rFonts w:ascii="Times New Roman" w:hAnsi="Times New Roman" w:cs="Times New Roman"/>
          <w:color w:val="000000"/>
          <w:spacing w:val="5"/>
          <w:sz w:val="24"/>
          <w:szCs w:val="24"/>
          <w:lang w:val="bg-BG" w:eastAsia="bg-BG"/>
        </w:rPr>
        <w:t>Данни по документ за самоличност .......................................................................................................................................................................................................................</w:t>
      </w:r>
    </w:p>
    <w:p w:rsidR="00DC4795" w:rsidRPr="00DC4795" w:rsidRDefault="00DC4795" w:rsidP="00DC4795">
      <w:pPr>
        <w:spacing w:after="0" w:line="240" w:lineRule="auto"/>
        <w:ind w:firstLine="708"/>
        <w:jc w:val="center"/>
        <w:rPr>
          <w:rFonts w:ascii="Times New Roman" w:hAnsi="Times New Roman" w:cs="Times New Roman"/>
          <w:i/>
          <w:sz w:val="24"/>
          <w:szCs w:val="24"/>
          <w:lang w:val="bg-BG" w:eastAsia="bg-BG"/>
        </w:rPr>
      </w:pPr>
      <w:r w:rsidRPr="00DC4795">
        <w:rPr>
          <w:rFonts w:ascii="Times New Roman" w:hAnsi="Times New Roman" w:cs="Times New Roman"/>
          <w:i/>
          <w:sz w:val="24"/>
          <w:szCs w:val="24"/>
          <w:lang w:val="bg-BG" w:eastAsia="bg-BG"/>
        </w:rPr>
        <w:t>(номер на лична карта, дата, орган и място на издаването)</w:t>
      </w:r>
    </w:p>
    <w:p w:rsidR="00DC4795" w:rsidRPr="00DC4795" w:rsidRDefault="00DC4795" w:rsidP="00DC4795">
      <w:pPr>
        <w:tabs>
          <w:tab w:val="left" w:pos="6588"/>
        </w:tabs>
        <w:spacing w:after="0" w:line="240" w:lineRule="auto"/>
        <w:jc w:val="both"/>
        <w:rPr>
          <w:rFonts w:ascii="Times New Roman" w:hAnsi="Times New Roman" w:cs="Times New Roman"/>
          <w:sz w:val="24"/>
          <w:szCs w:val="24"/>
          <w:lang w:val="bg-BG" w:eastAsia="bg-BG"/>
        </w:rPr>
      </w:pPr>
      <w:r w:rsidRPr="00DC4795">
        <w:rPr>
          <w:rFonts w:ascii="Times New Roman" w:hAnsi="Times New Roman" w:cs="Times New Roman"/>
          <w:color w:val="000000"/>
          <w:spacing w:val="5"/>
          <w:sz w:val="24"/>
          <w:szCs w:val="24"/>
          <w:lang w:val="bg-BG" w:eastAsia="bg-BG"/>
        </w:rPr>
        <w:t xml:space="preserve">в качеството си на </w:t>
      </w:r>
      <w:r w:rsidRPr="00DC4795">
        <w:rPr>
          <w:rFonts w:ascii="Times New Roman" w:hAnsi="Times New Roman" w:cs="Times New Roman"/>
          <w:color w:val="000000"/>
          <w:sz w:val="24"/>
          <w:szCs w:val="24"/>
          <w:lang w:val="bg-BG" w:eastAsia="bg-BG"/>
        </w:rPr>
        <w:t>…………………………………………………………………………</w:t>
      </w:r>
    </w:p>
    <w:p w:rsidR="00DC4795" w:rsidRPr="00DC4795" w:rsidRDefault="00DC4795" w:rsidP="00DC4795">
      <w:pPr>
        <w:spacing w:after="0" w:line="240" w:lineRule="auto"/>
        <w:ind w:firstLine="708"/>
        <w:jc w:val="center"/>
        <w:rPr>
          <w:rFonts w:ascii="Times New Roman" w:hAnsi="Times New Roman" w:cs="Times New Roman"/>
          <w:i/>
          <w:sz w:val="24"/>
          <w:szCs w:val="24"/>
          <w:lang w:val="bg-BG" w:eastAsia="bg-BG"/>
        </w:rPr>
      </w:pPr>
      <w:r w:rsidRPr="00DC4795">
        <w:rPr>
          <w:rFonts w:ascii="Times New Roman" w:hAnsi="Times New Roman" w:cs="Times New Roman"/>
          <w:i/>
          <w:color w:val="000000"/>
          <w:spacing w:val="3"/>
          <w:sz w:val="24"/>
          <w:szCs w:val="24"/>
          <w:lang w:val="bg-BG" w:eastAsia="bg-BG"/>
        </w:rPr>
        <w:t>(длъжност)</w:t>
      </w:r>
    </w:p>
    <w:p w:rsidR="00DC4795" w:rsidRPr="00DC4795" w:rsidRDefault="00DC4795" w:rsidP="00DC4795">
      <w:pPr>
        <w:tabs>
          <w:tab w:val="left" w:pos="2280"/>
        </w:tabs>
        <w:spacing w:after="0" w:line="240" w:lineRule="auto"/>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на ……………………………………………………………………………………………… -</w:t>
      </w:r>
    </w:p>
    <w:p w:rsidR="00DC4795" w:rsidRPr="00DC4795" w:rsidRDefault="00DC4795" w:rsidP="00DC4795">
      <w:pPr>
        <w:tabs>
          <w:tab w:val="left" w:pos="2280"/>
        </w:tabs>
        <w:spacing w:after="0" w:line="240" w:lineRule="auto"/>
        <w:jc w:val="center"/>
        <w:rPr>
          <w:rFonts w:ascii="Times New Roman" w:hAnsi="Times New Roman" w:cs="Times New Roman"/>
          <w:i/>
          <w:sz w:val="24"/>
          <w:szCs w:val="24"/>
          <w:lang w:val="bg-BG" w:eastAsia="bg-BG"/>
        </w:rPr>
      </w:pPr>
      <w:r w:rsidRPr="00DC4795">
        <w:rPr>
          <w:rFonts w:ascii="Times New Roman" w:hAnsi="Times New Roman" w:cs="Times New Roman"/>
          <w:i/>
          <w:sz w:val="24"/>
          <w:szCs w:val="24"/>
          <w:lang w:val="bg-BG" w:eastAsia="bg-BG"/>
        </w:rPr>
        <w:t>(наименование на участника)</w:t>
      </w:r>
    </w:p>
    <w:p w:rsidR="00DC4795" w:rsidRPr="00DC4795" w:rsidRDefault="00DC4795" w:rsidP="00DC4795">
      <w:pPr>
        <w:spacing w:after="0" w:line="240" w:lineRule="auto"/>
        <w:jc w:val="both"/>
        <w:rPr>
          <w:rFonts w:ascii="Times New Roman" w:hAnsi="Times New Roman" w:cs="Times New Roman"/>
          <w:b/>
          <w:i/>
          <w:sz w:val="24"/>
          <w:szCs w:val="24"/>
          <w:lang w:val="bg-BG" w:eastAsia="bg-BG"/>
        </w:rPr>
      </w:pPr>
      <w:r w:rsidRPr="00DC4795">
        <w:rPr>
          <w:rFonts w:ascii="Times New Roman" w:hAnsi="Times New Roman" w:cs="Times New Roman"/>
          <w:color w:val="000000"/>
          <w:sz w:val="24"/>
          <w:szCs w:val="24"/>
          <w:lang w:val="bg-BG" w:eastAsia="bg-BG"/>
        </w:rPr>
        <w:t>в процедура за възлагане на обществена поръчка с предмет:</w:t>
      </w:r>
      <w:r w:rsidRPr="00DC4795">
        <w:rPr>
          <w:rFonts w:ascii="Times New Roman" w:hAnsi="Times New Roman" w:cs="Times New Roman"/>
          <w:i/>
          <w:sz w:val="24"/>
          <w:szCs w:val="24"/>
          <w:lang w:val="bg-BG" w:eastAsia="bg-BG"/>
        </w:rPr>
        <w:t xml:space="preserve"> </w:t>
      </w:r>
      <w:r w:rsidR="003970AA" w:rsidRPr="003970AA">
        <w:rPr>
          <w:rFonts w:ascii="Times New Roman" w:hAnsi="Times New Roman" w:cs="Times New Roman"/>
          <w:b/>
          <w:i/>
          <w:sz w:val="24"/>
          <w:szCs w:val="24"/>
          <w:lang w:val="bg-BG" w:eastAsia="bg-BG"/>
        </w:rPr>
        <w:t>„Изготвяне на проучване на трафика – автомобилния и воден транспорт по две обособени позиции“</w:t>
      </w:r>
      <w:r w:rsidRPr="00DC4795">
        <w:rPr>
          <w:rFonts w:ascii="Times New Roman" w:hAnsi="Times New Roman" w:cs="Times New Roman"/>
          <w:b/>
          <w:i/>
          <w:sz w:val="24"/>
          <w:szCs w:val="24"/>
          <w:lang w:val="bg-BG" w:eastAsia="bg-BG"/>
        </w:rPr>
        <w:t>, обособена позиция …………..</w:t>
      </w:r>
    </w:p>
    <w:p w:rsidR="00DC4795" w:rsidRPr="00DC4795" w:rsidRDefault="00DC4795" w:rsidP="00DC4795">
      <w:pPr>
        <w:spacing w:after="0" w:line="240" w:lineRule="auto"/>
        <w:jc w:val="both"/>
        <w:rPr>
          <w:rFonts w:ascii="Times New Roman" w:hAnsi="Times New Roman" w:cs="Times New Roman"/>
          <w:b/>
          <w:i/>
          <w:sz w:val="24"/>
          <w:szCs w:val="24"/>
          <w:lang w:val="bg-BG" w:eastAsia="bg-BG"/>
        </w:rPr>
      </w:pPr>
    </w:p>
    <w:p w:rsidR="00DC4795" w:rsidRPr="00DC4795" w:rsidRDefault="00DC4795" w:rsidP="00DC4795">
      <w:pPr>
        <w:spacing w:after="0" w:line="240" w:lineRule="auto"/>
        <w:jc w:val="both"/>
        <w:rPr>
          <w:rFonts w:ascii="Times New Roman" w:hAnsi="Times New Roman" w:cs="Times New Roman"/>
          <w:b/>
          <w:bCs/>
          <w:iCs/>
          <w:sz w:val="24"/>
          <w:szCs w:val="24"/>
          <w:lang w:val="bg-BG"/>
        </w:rPr>
      </w:pPr>
      <w:r w:rsidRPr="00DC4795">
        <w:rPr>
          <w:rFonts w:ascii="Times New Roman" w:hAnsi="Times New Roman" w:cs="Times New Roman"/>
          <w:b/>
          <w:bCs/>
          <w:iCs/>
          <w:sz w:val="24"/>
          <w:szCs w:val="24"/>
          <w:lang w:val="bg-BG"/>
        </w:rPr>
        <w:t>За изпълнение на поръчката предлагаме следните експерти, съгласно изискванията на Възложителя:</w:t>
      </w:r>
    </w:p>
    <w:p w:rsidR="00DC4795" w:rsidRPr="00DC4795" w:rsidRDefault="00DC4795" w:rsidP="00DC4795">
      <w:pPr>
        <w:spacing w:after="120" w:line="240" w:lineRule="auto"/>
        <w:rPr>
          <w:rFonts w:ascii="Times New Roman" w:hAnsi="Times New Roman" w:cs="Times New Roman"/>
          <w:sz w:val="24"/>
          <w:szCs w:val="24"/>
          <w:lang w:val="bg-BG" w:eastAsia="bg-BG"/>
        </w:rPr>
      </w:pPr>
    </w:p>
    <w:tbl>
      <w:tblPr>
        <w:tblW w:w="53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2"/>
        <w:gridCol w:w="2781"/>
        <w:gridCol w:w="4192"/>
      </w:tblGrid>
      <w:tr w:rsidR="003970AA" w:rsidRPr="00DC4795" w:rsidTr="003970AA">
        <w:tc>
          <w:tcPr>
            <w:tcW w:w="1522" w:type="pct"/>
            <w:tcBorders>
              <w:top w:val="single" w:sz="4" w:space="0" w:color="auto"/>
              <w:left w:val="single" w:sz="4" w:space="0" w:color="auto"/>
              <w:bottom w:val="single" w:sz="4" w:space="0" w:color="auto"/>
              <w:right w:val="single" w:sz="4" w:space="0" w:color="auto"/>
            </w:tcBorders>
            <w:vAlign w:val="center"/>
          </w:tcPr>
          <w:p w:rsidR="003970AA" w:rsidRPr="00DC4795" w:rsidRDefault="003970AA" w:rsidP="00DC4795">
            <w:pPr>
              <w:spacing w:after="0" w:line="240" w:lineRule="auto"/>
              <w:jc w:val="center"/>
              <w:rPr>
                <w:rFonts w:ascii="Times New Roman" w:eastAsia="Batang" w:hAnsi="Times New Roman" w:cs="Times New Roman"/>
                <w:b/>
                <w:bCs/>
                <w:color w:val="000000"/>
                <w:sz w:val="24"/>
                <w:szCs w:val="24"/>
                <w:lang w:val="bg-BG" w:eastAsia="bg-BG"/>
              </w:rPr>
            </w:pPr>
            <w:r w:rsidRPr="00DC4795">
              <w:rPr>
                <w:rFonts w:ascii="Times New Roman" w:eastAsia="Batang" w:hAnsi="Times New Roman" w:cs="Times New Roman"/>
                <w:b/>
                <w:bCs/>
                <w:color w:val="000000"/>
                <w:sz w:val="24"/>
                <w:szCs w:val="24"/>
                <w:lang w:val="bg-BG" w:eastAsia="bg-BG"/>
              </w:rPr>
              <w:t>Име, презиме, фамилия</w:t>
            </w:r>
          </w:p>
        </w:tc>
        <w:tc>
          <w:tcPr>
            <w:tcW w:w="1387" w:type="pct"/>
            <w:tcBorders>
              <w:top w:val="single" w:sz="4" w:space="0" w:color="auto"/>
              <w:left w:val="single" w:sz="4" w:space="0" w:color="auto"/>
              <w:bottom w:val="single" w:sz="4" w:space="0" w:color="auto"/>
              <w:right w:val="single" w:sz="4" w:space="0" w:color="auto"/>
            </w:tcBorders>
            <w:vAlign w:val="center"/>
          </w:tcPr>
          <w:p w:rsidR="003970AA" w:rsidRPr="00DC4795" w:rsidRDefault="003970AA" w:rsidP="00DC4795">
            <w:pPr>
              <w:spacing w:after="0" w:line="240" w:lineRule="auto"/>
              <w:jc w:val="center"/>
              <w:rPr>
                <w:rFonts w:ascii="Times New Roman" w:eastAsia="Batang" w:hAnsi="Times New Roman" w:cs="Times New Roman"/>
                <w:b/>
                <w:bCs/>
                <w:color w:val="000000"/>
                <w:sz w:val="24"/>
                <w:szCs w:val="24"/>
                <w:lang w:val="bg-BG" w:eastAsia="bg-BG"/>
              </w:rPr>
            </w:pPr>
            <w:r w:rsidRPr="00DC4795">
              <w:rPr>
                <w:rFonts w:ascii="Times New Roman" w:eastAsia="Batang" w:hAnsi="Times New Roman" w:cs="Times New Roman"/>
                <w:b/>
                <w:bCs/>
                <w:color w:val="000000"/>
                <w:sz w:val="24"/>
                <w:szCs w:val="24"/>
                <w:lang w:val="bg-BG" w:eastAsia="bg-BG"/>
              </w:rPr>
              <w:t>Образование</w:t>
            </w:r>
          </w:p>
        </w:tc>
        <w:tc>
          <w:tcPr>
            <w:tcW w:w="2091" w:type="pct"/>
            <w:tcBorders>
              <w:top w:val="single" w:sz="4" w:space="0" w:color="auto"/>
              <w:left w:val="single" w:sz="4" w:space="0" w:color="auto"/>
              <w:bottom w:val="single" w:sz="4" w:space="0" w:color="auto"/>
              <w:right w:val="single" w:sz="4" w:space="0" w:color="auto"/>
            </w:tcBorders>
            <w:vAlign w:val="center"/>
          </w:tcPr>
          <w:p w:rsidR="003970AA" w:rsidRPr="00DC4795" w:rsidRDefault="003970AA" w:rsidP="00DC4795">
            <w:pPr>
              <w:spacing w:after="0" w:line="240" w:lineRule="auto"/>
              <w:jc w:val="center"/>
              <w:rPr>
                <w:rFonts w:ascii="Times New Roman" w:eastAsia="Batang" w:hAnsi="Times New Roman" w:cs="Times New Roman"/>
                <w:b/>
                <w:bCs/>
                <w:color w:val="000000"/>
                <w:sz w:val="24"/>
                <w:szCs w:val="24"/>
                <w:lang w:val="bg-BG" w:eastAsia="bg-BG"/>
              </w:rPr>
            </w:pPr>
            <w:r w:rsidRPr="00DC4795">
              <w:rPr>
                <w:rFonts w:ascii="Times New Roman" w:eastAsia="Batang" w:hAnsi="Times New Roman" w:cs="Times New Roman"/>
                <w:b/>
                <w:bCs/>
                <w:color w:val="000000"/>
                <w:sz w:val="24"/>
                <w:szCs w:val="24"/>
                <w:lang w:val="bg-BG" w:eastAsia="bg-BG"/>
              </w:rPr>
              <w:t>Професионален опит</w:t>
            </w:r>
          </w:p>
        </w:tc>
      </w:tr>
      <w:tr w:rsidR="003970AA" w:rsidRPr="00DC4795" w:rsidTr="003970AA">
        <w:tc>
          <w:tcPr>
            <w:tcW w:w="1522"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c>
          <w:tcPr>
            <w:tcW w:w="1387"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c>
          <w:tcPr>
            <w:tcW w:w="2091"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r>
      <w:tr w:rsidR="003970AA" w:rsidRPr="00DC4795" w:rsidTr="003970AA">
        <w:tc>
          <w:tcPr>
            <w:tcW w:w="1522"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c>
          <w:tcPr>
            <w:tcW w:w="1387"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c>
          <w:tcPr>
            <w:tcW w:w="2091"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r>
      <w:tr w:rsidR="003970AA" w:rsidRPr="00DC4795" w:rsidTr="003970AA">
        <w:tc>
          <w:tcPr>
            <w:tcW w:w="1522"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c>
          <w:tcPr>
            <w:tcW w:w="1387"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c>
          <w:tcPr>
            <w:tcW w:w="2091" w:type="pct"/>
            <w:tcBorders>
              <w:top w:val="single" w:sz="4" w:space="0" w:color="auto"/>
              <w:left w:val="single" w:sz="4" w:space="0" w:color="auto"/>
              <w:bottom w:val="single" w:sz="4" w:space="0" w:color="auto"/>
              <w:right w:val="single" w:sz="4" w:space="0" w:color="auto"/>
            </w:tcBorders>
          </w:tcPr>
          <w:p w:rsidR="003970AA" w:rsidRPr="00DC4795" w:rsidRDefault="003970AA" w:rsidP="00DC4795">
            <w:pPr>
              <w:spacing w:after="0" w:line="240" w:lineRule="auto"/>
              <w:jc w:val="both"/>
              <w:rPr>
                <w:rFonts w:ascii="Times New Roman" w:eastAsia="Batang" w:hAnsi="Times New Roman" w:cs="Times New Roman"/>
                <w:color w:val="000000"/>
                <w:sz w:val="24"/>
                <w:szCs w:val="24"/>
                <w:u w:val="single"/>
                <w:lang w:val="bg-BG" w:eastAsia="bg-BG"/>
              </w:rPr>
            </w:pPr>
          </w:p>
        </w:tc>
      </w:tr>
    </w:tbl>
    <w:p w:rsidR="00DC4795" w:rsidRPr="00DC4795" w:rsidRDefault="00DC4795" w:rsidP="00DC4795">
      <w:pPr>
        <w:spacing w:after="120" w:line="240" w:lineRule="auto"/>
        <w:rPr>
          <w:rFonts w:ascii="Times New Roman" w:hAnsi="Times New Roman" w:cs="Times New Roman"/>
          <w:sz w:val="24"/>
          <w:szCs w:val="24"/>
          <w:lang w:val="bg-BG" w:eastAsia="bg-BG"/>
        </w:rPr>
      </w:pPr>
    </w:p>
    <w:p w:rsidR="00DC4795" w:rsidRPr="00DC4795" w:rsidRDefault="00DC4795" w:rsidP="00DC4795">
      <w:pPr>
        <w:spacing w:after="0" w:line="240" w:lineRule="auto"/>
        <w:jc w:val="center"/>
        <w:rPr>
          <w:rFonts w:ascii="Times New Roman" w:hAnsi="Times New Roman" w:cs="Times New Roman"/>
          <w:sz w:val="24"/>
          <w:szCs w:val="24"/>
          <w:lang w:val="bg-BG" w:eastAsia="bg-BG"/>
        </w:rPr>
      </w:pPr>
    </w:p>
    <w:p w:rsidR="00DC4795" w:rsidRPr="00DC4795" w:rsidRDefault="00DC4795" w:rsidP="00DC4795">
      <w:pPr>
        <w:spacing w:after="0" w:line="240" w:lineRule="auto"/>
        <w:jc w:val="both"/>
        <w:rPr>
          <w:rFonts w:ascii="Times New Roman" w:hAnsi="Times New Roman" w:cs="Times New Roman"/>
          <w:sz w:val="24"/>
          <w:szCs w:val="24"/>
          <w:lang w:val="bg-BG" w:eastAsia="bg-BG"/>
        </w:rPr>
      </w:pPr>
      <w:r w:rsidRPr="00DC4795">
        <w:rPr>
          <w:rFonts w:ascii="Times New Roman" w:hAnsi="Times New Roman" w:cs="Times New Roman"/>
          <w:i/>
          <w:sz w:val="24"/>
          <w:szCs w:val="24"/>
          <w:lang w:val="bg-BG" w:eastAsia="bg-BG"/>
        </w:rPr>
        <w:t>Експерт* - посочва се позицията на експерта в екипа.</w:t>
      </w:r>
    </w:p>
    <w:p w:rsidR="00DC4795" w:rsidRPr="00DC4795" w:rsidRDefault="00DC4795" w:rsidP="00DC4795">
      <w:pPr>
        <w:spacing w:after="0" w:line="240" w:lineRule="auto"/>
        <w:jc w:val="both"/>
        <w:rPr>
          <w:rFonts w:ascii="Times New Roman" w:hAnsi="Times New Roman" w:cs="Times New Roman"/>
          <w:sz w:val="24"/>
          <w:szCs w:val="24"/>
          <w:lang w:val="bg-BG" w:eastAsia="bg-BG"/>
        </w:rPr>
      </w:pPr>
    </w:p>
    <w:p w:rsidR="00DC4795" w:rsidRPr="00DC4795" w:rsidRDefault="00DC4795" w:rsidP="00DC4795">
      <w:pPr>
        <w:spacing w:after="0" w:line="240" w:lineRule="auto"/>
        <w:ind w:firstLine="720"/>
        <w:jc w:val="both"/>
        <w:rPr>
          <w:rFonts w:ascii="Times New Roman" w:hAnsi="Times New Roman" w:cs="Times New Roman"/>
          <w:b/>
          <w:sz w:val="24"/>
          <w:szCs w:val="24"/>
          <w:lang w:val="bg-BG" w:eastAsia="bg-BG"/>
        </w:rPr>
      </w:pPr>
      <w:r w:rsidRPr="00DC4795">
        <w:rPr>
          <w:rFonts w:ascii="Times New Roman" w:hAnsi="Times New Roman" w:cs="Times New Roman"/>
          <w:b/>
          <w:sz w:val="24"/>
          <w:szCs w:val="24"/>
          <w:lang w:val="bg-BG" w:eastAsia="bg-BG"/>
        </w:rPr>
        <w:t>През целия период на изпълнение на обществената поръчка ще осигуря активното участие на експертите в изпълнението на предмета на поръчката.</w:t>
      </w:r>
      <w:r w:rsidRPr="00DC4795" w:rsidDel="00E71F53">
        <w:rPr>
          <w:rFonts w:ascii="Times New Roman" w:hAnsi="Times New Roman" w:cs="Times New Roman"/>
          <w:b/>
          <w:sz w:val="24"/>
          <w:szCs w:val="24"/>
          <w:lang w:val="bg-BG" w:eastAsia="bg-BG"/>
        </w:rPr>
        <w:t xml:space="preserve"> </w:t>
      </w:r>
    </w:p>
    <w:p w:rsidR="00DC4795" w:rsidRPr="00DC4795" w:rsidRDefault="00DC4795" w:rsidP="00DC4795">
      <w:pPr>
        <w:spacing w:after="0" w:line="240" w:lineRule="auto"/>
        <w:rPr>
          <w:rFonts w:ascii="Times New Roman" w:hAnsi="Times New Roman" w:cs="Times New Roman"/>
          <w:b/>
          <w:bCs/>
          <w:sz w:val="24"/>
          <w:szCs w:val="24"/>
          <w:u w:val="single"/>
          <w:lang w:val="bg-BG" w:eastAsia="bg-BG"/>
        </w:rPr>
      </w:pPr>
    </w:p>
    <w:p w:rsidR="00DC4795" w:rsidRPr="00DC4795" w:rsidRDefault="00DC4795" w:rsidP="00DC4795">
      <w:pPr>
        <w:tabs>
          <w:tab w:val="left" w:pos="426"/>
        </w:tabs>
        <w:spacing w:after="0" w:line="240" w:lineRule="auto"/>
        <w:ind w:left="360"/>
        <w:jc w:val="both"/>
        <w:rPr>
          <w:rFonts w:ascii="Times New Roman" w:hAnsi="Times New Roman" w:cs="Times New Roman"/>
          <w:b/>
          <w:bCs/>
          <w:spacing w:val="-2"/>
          <w:sz w:val="24"/>
          <w:szCs w:val="24"/>
          <w:lang w:val="bg-BG" w:eastAsia="bg-BG"/>
        </w:rPr>
      </w:pPr>
      <w:r w:rsidRPr="00DC4795">
        <w:rPr>
          <w:rFonts w:ascii="Times New Roman" w:hAnsi="Times New Roman" w:cs="Times New Roman"/>
          <w:b/>
          <w:bCs/>
          <w:spacing w:val="-2"/>
          <w:sz w:val="24"/>
          <w:szCs w:val="24"/>
          <w:lang w:val="bg-BG" w:eastAsia="bg-BG"/>
        </w:rPr>
        <w:t>Забележка:</w:t>
      </w:r>
    </w:p>
    <w:p w:rsidR="00DC4795" w:rsidRPr="00DC4795" w:rsidRDefault="00DC4795" w:rsidP="00DC4795">
      <w:pPr>
        <w:tabs>
          <w:tab w:val="left" w:pos="426"/>
        </w:tabs>
        <w:spacing w:after="0" w:line="240" w:lineRule="auto"/>
        <w:ind w:left="360"/>
        <w:jc w:val="both"/>
        <w:rPr>
          <w:rFonts w:ascii="Times New Roman" w:hAnsi="Times New Roman" w:cs="Times New Roman"/>
          <w:bCs/>
          <w:spacing w:val="-2"/>
          <w:sz w:val="24"/>
          <w:szCs w:val="24"/>
          <w:lang w:val="bg-BG" w:eastAsia="bg-BG"/>
        </w:rPr>
      </w:pPr>
    </w:p>
    <w:p w:rsidR="00DC4795" w:rsidRPr="00DC4795" w:rsidRDefault="00DC4795" w:rsidP="00DC4795">
      <w:pPr>
        <w:spacing w:after="0" w:line="240" w:lineRule="auto"/>
        <w:rPr>
          <w:rFonts w:ascii="Times New Roman" w:hAnsi="Times New Roman" w:cs="Times New Roman"/>
          <w:bCs/>
          <w:sz w:val="24"/>
          <w:szCs w:val="24"/>
          <w:lang w:val="bg-BG" w:eastAsia="bg-BG"/>
        </w:rPr>
      </w:pPr>
      <w:r w:rsidRPr="00DC4795">
        <w:rPr>
          <w:rFonts w:ascii="Times New Roman" w:hAnsi="Times New Roman" w:cs="Times New Roman"/>
          <w:bCs/>
          <w:sz w:val="24"/>
          <w:szCs w:val="24"/>
          <w:lang w:val="bg-BG" w:eastAsia="bg-BG"/>
        </w:rPr>
        <w:t xml:space="preserve">…………………………….. г.                 </w:t>
      </w:r>
      <w:r w:rsidRPr="00DC4795">
        <w:rPr>
          <w:rFonts w:ascii="Times New Roman" w:hAnsi="Times New Roman" w:cs="Times New Roman"/>
          <w:bCs/>
          <w:sz w:val="24"/>
          <w:szCs w:val="24"/>
          <w:lang w:val="bg-BG" w:eastAsia="bg-BG"/>
        </w:rPr>
        <w:tab/>
      </w:r>
      <w:r w:rsidRPr="00DC4795">
        <w:rPr>
          <w:rFonts w:ascii="Times New Roman" w:hAnsi="Times New Roman" w:cs="Times New Roman"/>
          <w:bCs/>
          <w:sz w:val="24"/>
          <w:szCs w:val="24"/>
          <w:lang w:val="bg-BG" w:eastAsia="bg-BG"/>
        </w:rPr>
        <w:tab/>
        <w:t xml:space="preserve">            Декларатор: </w:t>
      </w:r>
      <w:r w:rsidRPr="00DC4795">
        <w:rPr>
          <w:rFonts w:ascii="Times New Roman" w:hAnsi="Times New Roman" w:cs="Times New Roman"/>
          <w:bCs/>
          <w:sz w:val="24"/>
          <w:szCs w:val="24"/>
          <w:lang w:val="bg-BG" w:eastAsia="bg-BG"/>
        </w:rPr>
        <w:softHyphen/>
        <w:t>…………………….</w:t>
      </w:r>
    </w:p>
    <w:p w:rsidR="00DC4795" w:rsidRPr="00DC4795" w:rsidRDefault="00DC4795" w:rsidP="00DC4795">
      <w:pPr>
        <w:spacing w:after="0" w:line="240" w:lineRule="auto"/>
        <w:rPr>
          <w:rFonts w:ascii="Times New Roman" w:hAnsi="Times New Roman" w:cs="Times New Roman"/>
          <w:bCs/>
          <w:i/>
          <w:iCs/>
          <w:sz w:val="24"/>
          <w:szCs w:val="24"/>
          <w:lang w:val="bg-BG" w:eastAsia="bg-BG"/>
        </w:rPr>
      </w:pPr>
      <w:r w:rsidRPr="00DC4795">
        <w:rPr>
          <w:rFonts w:ascii="Times New Roman" w:hAnsi="Times New Roman" w:cs="Times New Roman"/>
          <w:bCs/>
          <w:i/>
          <w:iCs/>
          <w:sz w:val="24"/>
          <w:szCs w:val="24"/>
          <w:lang w:val="bg-BG" w:eastAsia="bg-BG"/>
        </w:rPr>
        <w:t xml:space="preserve">(дата на подписване)                                                                                                                      </w:t>
      </w:r>
    </w:p>
    <w:p w:rsidR="00DC4795" w:rsidRPr="00DC4795" w:rsidRDefault="00DC4795" w:rsidP="00DC4795">
      <w:pPr>
        <w:spacing w:after="0" w:line="240" w:lineRule="auto"/>
        <w:rPr>
          <w:rFonts w:ascii="Times New Roman" w:hAnsi="Times New Roman" w:cs="Times New Roman"/>
          <w:bCs/>
          <w:i/>
          <w:iCs/>
          <w:sz w:val="24"/>
          <w:szCs w:val="24"/>
          <w:lang w:val="bg-BG" w:eastAsia="bg-BG"/>
        </w:rPr>
      </w:pPr>
    </w:p>
    <w:p w:rsidR="00DC4795" w:rsidRPr="00DC4795" w:rsidRDefault="00DC4795" w:rsidP="00DC4795">
      <w:pPr>
        <w:spacing w:after="200" w:line="276" w:lineRule="auto"/>
        <w:ind w:left="5664" w:firstLine="708"/>
        <w:jc w:val="center"/>
        <w:rPr>
          <w:rFonts w:ascii="Times New Roman" w:eastAsia="MS ??" w:hAnsi="Times New Roman" w:cs="Times New Roman"/>
          <w:b/>
          <w:sz w:val="24"/>
          <w:szCs w:val="24"/>
          <w:lang w:val="bg-BG" w:eastAsia="bg-BG"/>
        </w:rPr>
      </w:pPr>
    </w:p>
    <w:p w:rsidR="00DC4795" w:rsidRPr="00DC4795" w:rsidRDefault="00DC4795" w:rsidP="00DC4795">
      <w:pPr>
        <w:spacing w:after="200" w:line="276" w:lineRule="auto"/>
        <w:ind w:left="5664" w:firstLine="708"/>
        <w:jc w:val="center"/>
        <w:rPr>
          <w:rFonts w:ascii="Times New Roman" w:eastAsia="MS ??" w:hAnsi="Times New Roman" w:cs="Times New Roman"/>
          <w:b/>
          <w:sz w:val="24"/>
          <w:szCs w:val="24"/>
          <w:lang w:val="bg-BG" w:eastAsia="bg-BG"/>
        </w:rPr>
      </w:pPr>
    </w:p>
    <w:p w:rsidR="00DC4795" w:rsidRPr="00DC4795" w:rsidRDefault="00DC4795" w:rsidP="00DC4795">
      <w:pPr>
        <w:spacing w:after="200" w:line="276" w:lineRule="auto"/>
        <w:ind w:left="5664" w:firstLine="708"/>
        <w:jc w:val="center"/>
        <w:rPr>
          <w:rFonts w:ascii="Times New Roman" w:eastAsia="MS ??" w:hAnsi="Times New Roman" w:cs="Times New Roman"/>
          <w:b/>
          <w:sz w:val="24"/>
          <w:szCs w:val="24"/>
          <w:lang w:val="bg-BG" w:eastAsia="bg-BG"/>
        </w:rPr>
      </w:pPr>
    </w:p>
    <w:p w:rsidR="00DC4795" w:rsidRPr="00DC4795" w:rsidRDefault="00DC4795" w:rsidP="00DC4795">
      <w:pPr>
        <w:spacing w:after="200" w:line="276" w:lineRule="auto"/>
        <w:ind w:left="5664" w:firstLine="708"/>
        <w:jc w:val="center"/>
        <w:rPr>
          <w:rFonts w:ascii="Times New Roman" w:eastAsia="MS ??" w:hAnsi="Times New Roman" w:cs="Times New Roman"/>
          <w:b/>
          <w:sz w:val="24"/>
          <w:szCs w:val="24"/>
          <w:lang w:val="bg-BG" w:eastAsia="bg-BG"/>
        </w:rPr>
      </w:pPr>
    </w:p>
    <w:p w:rsidR="003970AA" w:rsidRDefault="003970AA" w:rsidP="00DC4795">
      <w:pPr>
        <w:spacing w:after="0" w:line="240" w:lineRule="auto"/>
        <w:jc w:val="right"/>
        <w:rPr>
          <w:rFonts w:ascii="Times New Roman" w:eastAsia="Verdana" w:hAnsi="Times New Roman" w:cs="Times New Roman"/>
          <w:b/>
          <w:i/>
          <w:sz w:val="24"/>
          <w:szCs w:val="24"/>
          <w:lang w:val="bg-BG" w:eastAsia="bg-BG"/>
        </w:rPr>
      </w:pPr>
    </w:p>
    <w:p w:rsidR="003970AA" w:rsidRDefault="003970AA" w:rsidP="00DC4795">
      <w:pPr>
        <w:spacing w:after="0" w:line="240" w:lineRule="auto"/>
        <w:jc w:val="right"/>
        <w:rPr>
          <w:rFonts w:ascii="Times New Roman" w:eastAsia="Verdana" w:hAnsi="Times New Roman" w:cs="Times New Roman"/>
          <w:b/>
          <w:i/>
          <w:sz w:val="24"/>
          <w:szCs w:val="24"/>
          <w:lang w:val="bg-BG" w:eastAsia="bg-BG"/>
        </w:rPr>
      </w:pPr>
    </w:p>
    <w:p w:rsidR="003970AA" w:rsidRDefault="003970AA" w:rsidP="00DC4795">
      <w:pPr>
        <w:spacing w:after="0" w:line="240" w:lineRule="auto"/>
        <w:jc w:val="right"/>
        <w:rPr>
          <w:rFonts w:ascii="Times New Roman" w:eastAsia="Verdana" w:hAnsi="Times New Roman" w:cs="Times New Roman"/>
          <w:b/>
          <w:i/>
          <w:sz w:val="24"/>
          <w:szCs w:val="24"/>
          <w:lang w:val="bg-BG" w:eastAsia="bg-BG"/>
        </w:rPr>
      </w:pPr>
    </w:p>
    <w:p w:rsidR="003970AA" w:rsidRDefault="003970AA" w:rsidP="00DC4795">
      <w:pPr>
        <w:spacing w:after="0" w:line="240" w:lineRule="auto"/>
        <w:jc w:val="right"/>
        <w:rPr>
          <w:rFonts w:ascii="Times New Roman" w:eastAsia="Verdana" w:hAnsi="Times New Roman" w:cs="Times New Roman"/>
          <w:b/>
          <w:i/>
          <w:sz w:val="24"/>
          <w:szCs w:val="24"/>
          <w:lang w:val="bg-BG" w:eastAsia="bg-BG"/>
        </w:rPr>
      </w:pPr>
    </w:p>
    <w:p w:rsidR="00DC4795" w:rsidRPr="00DC4795" w:rsidRDefault="00DC4795" w:rsidP="00DC4795">
      <w:pPr>
        <w:spacing w:after="0" w:line="240" w:lineRule="auto"/>
        <w:jc w:val="right"/>
        <w:rPr>
          <w:rFonts w:ascii="Times New Roman" w:eastAsia="Verdana" w:hAnsi="Times New Roman" w:cs="Times New Roman"/>
          <w:b/>
          <w:i/>
          <w:sz w:val="24"/>
          <w:szCs w:val="24"/>
          <w:lang w:val="bg-BG" w:eastAsia="bg-BG"/>
        </w:rPr>
      </w:pPr>
      <w:r w:rsidRPr="00DC4795">
        <w:rPr>
          <w:rFonts w:ascii="Times New Roman" w:eastAsia="Verdana" w:hAnsi="Times New Roman" w:cs="Times New Roman"/>
          <w:b/>
          <w:i/>
          <w:sz w:val="24"/>
          <w:szCs w:val="24"/>
          <w:lang w:val="bg-BG" w:eastAsia="bg-BG"/>
        </w:rPr>
        <w:t>ОБРАЗЕЦ</w:t>
      </w:r>
    </w:p>
    <w:p w:rsidR="00DC4795" w:rsidRPr="00DC4795" w:rsidRDefault="00DC4795" w:rsidP="00DC4795">
      <w:pPr>
        <w:spacing w:after="0" w:line="240" w:lineRule="auto"/>
        <w:ind w:left="720" w:hanging="720"/>
        <w:jc w:val="center"/>
        <w:rPr>
          <w:rFonts w:ascii="Times New Roman" w:eastAsia="Verdana" w:hAnsi="Times New Roman" w:cs="Times New Roman"/>
          <w:b/>
          <w:sz w:val="24"/>
          <w:szCs w:val="24"/>
          <w:lang w:val="bg-BG" w:eastAsia="bg-BG"/>
        </w:rPr>
      </w:pPr>
      <w:r w:rsidRPr="00DC4795">
        <w:rPr>
          <w:rFonts w:ascii="Times New Roman" w:eastAsia="Verdana" w:hAnsi="Times New Roman" w:cs="Times New Roman"/>
          <w:b/>
          <w:sz w:val="24"/>
          <w:szCs w:val="24"/>
          <w:lang w:val="bg-BG" w:eastAsia="bg-BG"/>
        </w:rPr>
        <w:t xml:space="preserve">ДЕКЛАРАЦИЯ </w:t>
      </w:r>
    </w:p>
    <w:p w:rsidR="00DC4795" w:rsidRPr="00DC4795" w:rsidRDefault="00DC4795" w:rsidP="00DC4795">
      <w:pPr>
        <w:spacing w:after="0" w:line="240" w:lineRule="auto"/>
        <w:ind w:left="720" w:hanging="720"/>
        <w:jc w:val="center"/>
        <w:rPr>
          <w:rFonts w:ascii="Times New Roman" w:eastAsia="Verdana" w:hAnsi="Times New Roman" w:cs="Times New Roman"/>
          <w:b/>
          <w:sz w:val="24"/>
          <w:szCs w:val="24"/>
          <w:lang w:val="bg-BG" w:eastAsia="bg-BG"/>
        </w:rPr>
      </w:pPr>
    </w:p>
    <w:p w:rsidR="00DC4795" w:rsidRPr="00DC4795" w:rsidRDefault="00DC4795" w:rsidP="00DC4795">
      <w:pPr>
        <w:spacing w:after="0" w:line="240" w:lineRule="auto"/>
        <w:ind w:left="720" w:hanging="720"/>
        <w:jc w:val="center"/>
        <w:rPr>
          <w:rFonts w:ascii="Times New Roman" w:eastAsia="Verdana" w:hAnsi="Times New Roman" w:cs="Times New Roman"/>
          <w:b/>
          <w:sz w:val="24"/>
          <w:szCs w:val="24"/>
          <w:lang w:val="bg-BG" w:eastAsia="bg-BG"/>
        </w:rPr>
      </w:pPr>
      <w:r w:rsidRPr="00DC4795">
        <w:rPr>
          <w:rFonts w:ascii="Times New Roman" w:eastAsia="Verdana" w:hAnsi="Times New Roman" w:cs="Times New Roman"/>
          <w:b/>
          <w:sz w:val="24"/>
          <w:szCs w:val="24"/>
          <w:lang w:val="bg-BG" w:eastAsia="bg-BG"/>
        </w:rPr>
        <w:t>за приемане на условията в проекта на договора</w:t>
      </w:r>
    </w:p>
    <w:p w:rsidR="00DC4795" w:rsidRPr="00DC4795" w:rsidRDefault="00DC4795" w:rsidP="00DC4795">
      <w:pPr>
        <w:spacing w:after="0" w:line="240" w:lineRule="auto"/>
        <w:ind w:left="720" w:hanging="720"/>
        <w:jc w:val="center"/>
        <w:rPr>
          <w:rFonts w:ascii="Times New Roman" w:eastAsia="Verdana" w:hAnsi="Times New Roman" w:cs="Times New Roman"/>
          <w:sz w:val="24"/>
          <w:szCs w:val="24"/>
          <w:lang w:val="bg-BG" w:eastAsia="bg-BG"/>
        </w:rPr>
      </w:pPr>
    </w:p>
    <w:p w:rsidR="00DC4795" w:rsidRPr="00DC4795" w:rsidRDefault="00DC4795" w:rsidP="00DC4795">
      <w:pPr>
        <w:spacing w:after="0" w:line="240" w:lineRule="auto"/>
        <w:ind w:left="720" w:hanging="720"/>
        <w:jc w:val="center"/>
        <w:rPr>
          <w:rFonts w:ascii="Times New Roman" w:eastAsia="Verdana" w:hAnsi="Times New Roman" w:cs="Times New Roman"/>
          <w:sz w:val="24"/>
          <w:szCs w:val="24"/>
          <w:lang w:val="bg-BG" w:eastAsia="bg-BG"/>
        </w:rPr>
      </w:pPr>
      <w:r w:rsidRPr="00DC4795">
        <w:rPr>
          <w:rFonts w:ascii="Times New Roman" w:eastAsia="Verdana" w:hAnsi="Times New Roman" w:cs="Times New Roman"/>
          <w:color w:val="000000"/>
          <w:spacing w:val="2"/>
          <w:sz w:val="24"/>
          <w:szCs w:val="24"/>
          <w:lang w:val="bg-BG" w:eastAsia="bg-BG"/>
        </w:rPr>
        <w:t>Подписаният: …………………………</w:t>
      </w:r>
      <w:r w:rsidRPr="00DC4795">
        <w:rPr>
          <w:rFonts w:ascii="Times New Roman" w:eastAsia="Verdana" w:hAnsi="Times New Roman" w:cs="Times New Roman"/>
          <w:color w:val="000000"/>
          <w:sz w:val="24"/>
          <w:szCs w:val="24"/>
          <w:lang w:val="bg-BG" w:eastAsia="bg-BG"/>
        </w:rPr>
        <w:t>…………………………………......................</w:t>
      </w:r>
    </w:p>
    <w:p w:rsidR="00DC4795" w:rsidRPr="00DC4795" w:rsidRDefault="00DC4795" w:rsidP="00DC4795">
      <w:pPr>
        <w:spacing w:after="0" w:line="240" w:lineRule="auto"/>
        <w:ind w:right="7" w:firstLine="708"/>
        <w:jc w:val="center"/>
        <w:rPr>
          <w:rFonts w:ascii="Times New Roman" w:eastAsia="Verdana" w:hAnsi="Times New Roman" w:cs="Times New Roman"/>
          <w:i/>
          <w:color w:val="000000"/>
          <w:spacing w:val="4"/>
          <w:sz w:val="24"/>
          <w:szCs w:val="24"/>
          <w:lang w:val="bg-BG" w:eastAsia="bg-BG"/>
        </w:rPr>
      </w:pPr>
      <w:r w:rsidRPr="00DC4795">
        <w:rPr>
          <w:rFonts w:ascii="Times New Roman" w:eastAsia="Verdana" w:hAnsi="Times New Roman" w:cs="Times New Roman"/>
          <w:i/>
          <w:color w:val="000000"/>
          <w:spacing w:val="4"/>
          <w:sz w:val="24"/>
          <w:szCs w:val="24"/>
          <w:lang w:val="bg-BG" w:eastAsia="bg-BG"/>
        </w:rPr>
        <w:t>(три имена)</w:t>
      </w:r>
    </w:p>
    <w:p w:rsidR="00DC4795" w:rsidRPr="00DC4795" w:rsidRDefault="00DC4795" w:rsidP="00DC4795">
      <w:pPr>
        <w:spacing w:after="0" w:line="240" w:lineRule="auto"/>
        <w:ind w:right="7"/>
        <w:jc w:val="both"/>
        <w:rPr>
          <w:rFonts w:ascii="Times New Roman" w:eastAsia="Verdana" w:hAnsi="Times New Roman" w:cs="Times New Roman"/>
          <w:color w:val="000000"/>
          <w:spacing w:val="5"/>
          <w:sz w:val="24"/>
          <w:szCs w:val="24"/>
          <w:lang w:val="bg-BG" w:eastAsia="bg-BG"/>
        </w:rPr>
      </w:pPr>
      <w:r w:rsidRPr="00DC4795">
        <w:rPr>
          <w:rFonts w:ascii="Times New Roman" w:eastAsia="Verdana" w:hAnsi="Times New Roman" w:cs="Times New Roman"/>
          <w:color w:val="000000"/>
          <w:spacing w:val="5"/>
          <w:sz w:val="24"/>
          <w:szCs w:val="24"/>
          <w:lang w:val="bg-BG" w:eastAsia="bg-BG"/>
        </w:rPr>
        <w:t>Данни по документ за самоличност ............................................................................</w:t>
      </w:r>
    </w:p>
    <w:p w:rsidR="00DC4795" w:rsidRPr="00DC4795" w:rsidRDefault="00DC4795" w:rsidP="00DC4795">
      <w:pPr>
        <w:spacing w:after="0" w:line="240" w:lineRule="auto"/>
        <w:ind w:right="7"/>
        <w:jc w:val="both"/>
        <w:rPr>
          <w:rFonts w:ascii="Times New Roman" w:eastAsia="Verdana" w:hAnsi="Times New Roman" w:cs="Times New Roman"/>
          <w:color w:val="000000"/>
          <w:spacing w:val="5"/>
          <w:sz w:val="24"/>
          <w:szCs w:val="24"/>
          <w:lang w:val="bg-BG" w:eastAsia="bg-BG"/>
        </w:rPr>
      </w:pPr>
      <w:r w:rsidRPr="00DC4795">
        <w:rPr>
          <w:rFonts w:ascii="Times New Roman" w:eastAsia="Verdana" w:hAnsi="Times New Roman" w:cs="Times New Roman"/>
          <w:color w:val="000000"/>
          <w:spacing w:val="5"/>
          <w:sz w:val="24"/>
          <w:szCs w:val="24"/>
          <w:lang w:val="bg-BG" w:eastAsia="bg-BG"/>
        </w:rPr>
        <w:t>.......................................................................................................................................</w:t>
      </w:r>
    </w:p>
    <w:p w:rsidR="00DC4795" w:rsidRPr="00DC4795" w:rsidRDefault="00DC4795" w:rsidP="00DC4795">
      <w:pPr>
        <w:spacing w:after="0" w:line="240" w:lineRule="auto"/>
        <w:ind w:firstLine="708"/>
        <w:jc w:val="center"/>
        <w:rPr>
          <w:rFonts w:ascii="Times New Roman" w:eastAsia="Verdana" w:hAnsi="Times New Roman" w:cs="Times New Roman"/>
          <w:i/>
          <w:sz w:val="24"/>
          <w:szCs w:val="24"/>
          <w:lang w:val="bg-BG" w:eastAsia="bg-BG"/>
        </w:rPr>
      </w:pPr>
      <w:r w:rsidRPr="00DC4795">
        <w:rPr>
          <w:rFonts w:ascii="Times New Roman" w:eastAsia="Verdana" w:hAnsi="Times New Roman" w:cs="Times New Roman"/>
          <w:i/>
          <w:sz w:val="24"/>
          <w:szCs w:val="24"/>
          <w:lang w:val="bg-BG" w:eastAsia="bg-BG"/>
        </w:rPr>
        <w:t>(номер на лична карта, дата, орган и място на издаването)</w:t>
      </w:r>
    </w:p>
    <w:p w:rsidR="00DC4795" w:rsidRPr="00DC4795" w:rsidRDefault="00DC4795" w:rsidP="00DC4795">
      <w:pPr>
        <w:tabs>
          <w:tab w:val="left" w:pos="6588"/>
        </w:tabs>
        <w:spacing w:after="0" w:line="240" w:lineRule="auto"/>
        <w:jc w:val="both"/>
        <w:rPr>
          <w:rFonts w:ascii="Times New Roman" w:eastAsia="Verdana" w:hAnsi="Times New Roman" w:cs="Times New Roman"/>
          <w:sz w:val="24"/>
          <w:szCs w:val="24"/>
          <w:lang w:val="bg-BG" w:eastAsia="bg-BG"/>
        </w:rPr>
      </w:pPr>
      <w:r w:rsidRPr="00DC4795">
        <w:rPr>
          <w:rFonts w:ascii="Times New Roman" w:eastAsia="Verdana" w:hAnsi="Times New Roman" w:cs="Times New Roman"/>
          <w:color w:val="000000"/>
          <w:spacing w:val="5"/>
          <w:sz w:val="24"/>
          <w:szCs w:val="24"/>
          <w:lang w:val="bg-BG" w:eastAsia="bg-BG"/>
        </w:rPr>
        <w:t xml:space="preserve">в качеството си на </w:t>
      </w:r>
      <w:r w:rsidRPr="00DC4795">
        <w:rPr>
          <w:rFonts w:ascii="Times New Roman" w:eastAsia="Verdana" w:hAnsi="Times New Roman" w:cs="Times New Roman"/>
          <w:color w:val="000000"/>
          <w:sz w:val="24"/>
          <w:szCs w:val="24"/>
          <w:lang w:val="bg-BG" w:eastAsia="bg-BG"/>
        </w:rPr>
        <w:t>…………………………………………………………………………</w:t>
      </w:r>
    </w:p>
    <w:p w:rsidR="00DC4795" w:rsidRPr="00DC4795" w:rsidRDefault="00DC4795" w:rsidP="00DC4795">
      <w:pPr>
        <w:spacing w:after="0" w:line="240" w:lineRule="auto"/>
        <w:ind w:firstLine="708"/>
        <w:jc w:val="center"/>
        <w:rPr>
          <w:rFonts w:ascii="Times New Roman" w:eastAsia="Verdana" w:hAnsi="Times New Roman" w:cs="Times New Roman"/>
          <w:i/>
          <w:sz w:val="24"/>
          <w:szCs w:val="24"/>
          <w:lang w:val="bg-BG" w:eastAsia="bg-BG"/>
        </w:rPr>
      </w:pPr>
      <w:r w:rsidRPr="00DC4795">
        <w:rPr>
          <w:rFonts w:ascii="Times New Roman" w:eastAsia="Verdana" w:hAnsi="Times New Roman" w:cs="Times New Roman"/>
          <w:i/>
          <w:color w:val="000000"/>
          <w:spacing w:val="3"/>
          <w:sz w:val="24"/>
          <w:szCs w:val="24"/>
          <w:lang w:val="bg-BG" w:eastAsia="bg-BG"/>
        </w:rPr>
        <w:t>(длъжност)</w:t>
      </w:r>
    </w:p>
    <w:p w:rsidR="00DC4795" w:rsidRPr="00DC4795" w:rsidRDefault="00DC4795" w:rsidP="00DC4795">
      <w:pPr>
        <w:tabs>
          <w:tab w:val="left" w:pos="2280"/>
        </w:tabs>
        <w:spacing w:after="0" w:line="240" w:lineRule="auto"/>
        <w:jc w:val="both"/>
        <w:rPr>
          <w:rFonts w:ascii="Times New Roman" w:eastAsia="Verdana" w:hAnsi="Times New Roman" w:cs="Times New Roman"/>
          <w:sz w:val="24"/>
          <w:szCs w:val="24"/>
          <w:lang w:val="bg-BG" w:eastAsia="bg-BG"/>
        </w:rPr>
      </w:pPr>
      <w:r w:rsidRPr="00DC4795">
        <w:rPr>
          <w:rFonts w:ascii="Times New Roman" w:eastAsia="Verdana" w:hAnsi="Times New Roman" w:cs="Times New Roman"/>
          <w:sz w:val="24"/>
          <w:szCs w:val="24"/>
          <w:lang w:val="bg-BG" w:eastAsia="bg-BG"/>
        </w:rPr>
        <w:t>на …………………………………………………………………………………………… -</w:t>
      </w:r>
    </w:p>
    <w:p w:rsidR="00DC4795" w:rsidRPr="00DC4795" w:rsidRDefault="00DC4795" w:rsidP="00DC4795">
      <w:pPr>
        <w:tabs>
          <w:tab w:val="left" w:pos="2280"/>
        </w:tabs>
        <w:spacing w:after="0" w:line="240" w:lineRule="auto"/>
        <w:jc w:val="center"/>
        <w:rPr>
          <w:rFonts w:ascii="Times New Roman" w:eastAsia="Verdana" w:hAnsi="Times New Roman" w:cs="Times New Roman"/>
          <w:i/>
          <w:sz w:val="24"/>
          <w:szCs w:val="24"/>
          <w:lang w:val="bg-BG" w:eastAsia="bg-BG"/>
        </w:rPr>
      </w:pPr>
      <w:r w:rsidRPr="00DC4795">
        <w:rPr>
          <w:rFonts w:ascii="Times New Roman" w:eastAsia="Verdana" w:hAnsi="Times New Roman" w:cs="Times New Roman"/>
          <w:i/>
          <w:sz w:val="24"/>
          <w:szCs w:val="24"/>
          <w:lang w:val="bg-BG" w:eastAsia="bg-BG"/>
        </w:rPr>
        <w:t>(наименование на участника)</w:t>
      </w:r>
    </w:p>
    <w:p w:rsidR="00DC4795" w:rsidRPr="00DC4795" w:rsidRDefault="00DC4795" w:rsidP="00DC4795">
      <w:pPr>
        <w:tabs>
          <w:tab w:val="left" w:pos="2280"/>
        </w:tabs>
        <w:spacing w:after="0" w:line="240" w:lineRule="auto"/>
        <w:jc w:val="both"/>
        <w:rPr>
          <w:rFonts w:ascii="Times New Roman" w:eastAsia="Verdana" w:hAnsi="Times New Roman" w:cs="Times New Roman"/>
          <w:b/>
          <w:sz w:val="24"/>
          <w:szCs w:val="24"/>
          <w:lang w:val="bg-BG" w:eastAsia="bg-BG"/>
        </w:rPr>
      </w:pPr>
      <w:r w:rsidRPr="00DC4795">
        <w:rPr>
          <w:rFonts w:ascii="Times New Roman" w:eastAsia="Verdana" w:hAnsi="Times New Roman" w:cs="Times New Roman"/>
          <w:sz w:val="24"/>
          <w:szCs w:val="24"/>
          <w:lang w:val="bg-BG" w:eastAsia="bg-BG"/>
        </w:rPr>
        <w:t xml:space="preserve">Участник </w:t>
      </w:r>
      <w:r w:rsidRPr="00DC4795">
        <w:rPr>
          <w:rFonts w:ascii="Times New Roman" w:eastAsia="Verdana" w:hAnsi="Times New Roman" w:cs="Times New Roman"/>
          <w:color w:val="000000"/>
          <w:sz w:val="24"/>
          <w:szCs w:val="24"/>
          <w:lang w:val="bg-BG" w:eastAsia="bg-BG"/>
        </w:rPr>
        <w:t xml:space="preserve">в процедура за възлагане на обществена поръчка </w:t>
      </w:r>
      <w:r w:rsidRPr="00DC4795">
        <w:rPr>
          <w:rFonts w:ascii="Times New Roman" w:eastAsia="MS ??" w:hAnsi="Times New Roman" w:cs="Times New Roman"/>
          <w:sz w:val="24"/>
          <w:szCs w:val="24"/>
          <w:lang w:val="bg-BG" w:eastAsia="bg-BG"/>
        </w:rPr>
        <w:t xml:space="preserve">по реда на Глава Осма „А“ </w:t>
      </w:r>
      <w:r w:rsidRPr="00DC4795">
        <w:rPr>
          <w:rFonts w:ascii="Times New Roman" w:eastAsia="Verdana" w:hAnsi="Times New Roman" w:cs="Times New Roman"/>
          <w:color w:val="000000"/>
          <w:sz w:val="24"/>
          <w:szCs w:val="24"/>
          <w:lang w:val="bg-BG" w:eastAsia="bg-BG"/>
        </w:rPr>
        <w:t xml:space="preserve">с предмет: </w:t>
      </w:r>
      <w:r w:rsidR="003970AA" w:rsidRPr="003970AA">
        <w:rPr>
          <w:rFonts w:ascii="Times New Roman" w:eastAsiaTheme="minorEastAsia" w:hAnsi="Times New Roman" w:cs="Times New Roman"/>
          <w:sz w:val="24"/>
          <w:szCs w:val="24"/>
          <w:lang w:val="bg-BG" w:eastAsia="bg-BG"/>
        </w:rPr>
        <w:t>„Изготвяне на проучване на трафика – автомобилния и воден транспорт по две обособени позиции“</w:t>
      </w:r>
      <w:r w:rsidRPr="00DC4795">
        <w:rPr>
          <w:rFonts w:ascii="Times New Roman" w:eastAsiaTheme="minorEastAsia" w:hAnsi="Times New Roman" w:cs="Times New Roman"/>
          <w:sz w:val="24"/>
          <w:szCs w:val="24"/>
          <w:lang w:val="bg-BG" w:eastAsia="bg-BG"/>
        </w:rPr>
        <w:t>, обособена позиция …………..</w:t>
      </w:r>
    </w:p>
    <w:p w:rsidR="00DC4795" w:rsidRPr="00DC4795" w:rsidRDefault="00DC4795" w:rsidP="00DC4795">
      <w:pPr>
        <w:spacing w:after="0" w:line="240" w:lineRule="auto"/>
        <w:ind w:left="2160" w:hanging="2160"/>
        <w:jc w:val="center"/>
        <w:rPr>
          <w:rFonts w:ascii="Times New Roman" w:eastAsia="Verdana" w:hAnsi="Times New Roman" w:cs="Times New Roman"/>
          <w:b/>
          <w:sz w:val="24"/>
          <w:szCs w:val="24"/>
          <w:lang w:val="bg-BG" w:eastAsia="bg-BG"/>
        </w:rPr>
      </w:pPr>
    </w:p>
    <w:p w:rsidR="00DC4795" w:rsidRPr="00DC4795" w:rsidRDefault="00DC4795" w:rsidP="00DC4795">
      <w:pPr>
        <w:spacing w:after="0" w:line="240" w:lineRule="auto"/>
        <w:ind w:left="2160" w:hanging="2160"/>
        <w:jc w:val="center"/>
        <w:rPr>
          <w:rFonts w:ascii="Times New Roman" w:eastAsia="Verdana" w:hAnsi="Times New Roman" w:cs="Times New Roman"/>
          <w:b/>
          <w:sz w:val="24"/>
          <w:szCs w:val="24"/>
          <w:lang w:val="bg-BG" w:eastAsia="bg-BG"/>
        </w:rPr>
      </w:pPr>
      <w:r w:rsidRPr="00DC4795">
        <w:rPr>
          <w:rFonts w:ascii="Times New Roman" w:eastAsia="Verdana" w:hAnsi="Times New Roman" w:cs="Times New Roman"/>
          <w:b/>
          <w:sz w:val="24"/>
          <w:szCs w:val="24"/>
          <w:lang w:val="bg-BG" w:eastAsia="bg-BG"/>
        </w:rPr>
        <w:t>Д Е К Л А Р И Р А М:</w:t>
      </w:r>
    </w:p>
    <w:p w:rsidR="00DC4795" w:rsidRPr="00DC4795" w:rsidRDefault="00DC4795" w:rsidP="00DC4795">
      <w:pPr>
        <w:spacing w:after="0" w:line="240" w:lineRule="auto"/>
        <w:jc w:val="center"/>
        <w:rPr>
          <w:rFonts w:ascii="Times New Roman" w:eastAsia="Verdana" w:hAnsi="Times New Roman" w:cs="Times New Roman"/>
          <w:sz w:val="24"/>
          <w:szCs w:val="24"/>
          <w:lang w:val="bg-BG" w:eastAsia="bg-BG"/>
        </w:rPr>
      </w:pPr>
    </w:p>
    <w:p w:rsidR="00DC4795" w:rsidRPr="00DC4795" w:rsidRDefault="00DC4795" w:rsidP="00DC4795">
      <w:pPr>
        <w:spacing w:after="0" w:line="240" w:lineRule="auto"/>
        <w:jc w:val="both"/>
        <w:rPr>
          <w:rFonts w:ascii="Times New Roman" w:eastAsia="Verdana" w:hAnsi="Times New Roman" w:cs="Times New Roman"/>
          <w:sz w:val="24"/>
          <w:szCs w:val="24"/>
          <w:lang w:val="bg-BG" w:eastAsia="bg-BG"/>
        </w:rPr>
      </w:pPr>
      <w:r w:rsidRPr="00DC4795">
        <w:rPr>
          <w:rFonts w:ascii="Times New Roman" w:eastAsia="Verdana" w:hAnsi="Times New Roman" w:cs="Times New Roman"/>
          <w:sz w:val="24"/>
          <w:szCs w:val="24"/>
          <w:lang w:val="bg-BG" w:eastAsia="bg-BG"/>
        </w:rPr>
        <w:t>Запознат съм със съдържанието на проекта на договора и приемам условията в него.</w:t>
      </w:r>
    </w:p>
    <w:p w:rsidR="00DC4795" w:rsidRPr="00DC4795" w:rsidRDefault="00DC4795" w:rsidP="00DC4795">
      <w:pPr>
        <w:spacing w:after="0" w:line="240" w:lineRule="auto"/>
        <w:jc w:val="both"/>
        <w:rPr>
          <w:rFonts w:ascii="Times New Roman" w:eastAsia="Verdana" w:hAnsi="Times New Roman" w:cs="Times New Roman"/>
          <w:sz w:val="24"/>
          <w:szCs w:val="24"/>
          <w:lang w:val="bg-BG" w:eastAsia="bg-BG"/>
        </w:rPr>
      </w:pPr>
    </w:p>
    <w:p w:rsidR="00DC4795" w:rsidRPr="00DC4795" w:rsidRDefault="00DC4795" w:rsidP="00DC4795">
      <w:pPr>
        <w:spacing w:after="0" w:line="240" w:lineRule="auto"/>
        <w:jc w:val="both"/>
        <w:rPr>
          <w:rFonts w:ascii="Times New Roman" w:eastAsia="Verdana" w:hAnsi="Times New Roman" w:cs="Times New Roman"/>
          <w:sz w:val="24"/>
          <w:szCs w:val="24"/>
          <w:u w:val="single"/>
          <w:lang w:val="bg-BG" w:eastAsia="bg-BG"/>
        </w:rPr>
      </w:pPr>
    </w:p>
    <w:p w:rsidR="00DC4795" w:rsidRPr="00DC4795" w:rsidRDefault="00DC4795" w:rsidP="00DC4795">
      <w:pPr>
        <w:spacing w:after="0" w:line="240" w:lineRule="auto"/>
        <w:jc w:val="both"/>
        <w:rPr>
          <w:rFonts w:ascii="Times New Roman" w:eastAsia="Verdana" w:hAnsi="Times New Roman" w:cs="Times New Roman"/>
          <w:sz w:val="24"/>
          <w:szCs w:val="24"/>
          <w:lang w:val="bg-BG" w:eastAsia="bg-BG"/>
        </w:rPr>
      </w:pPr>
      <w:r w:rsidRPr="00DC4795">
        <w:rPr>
          <w:rFonts w:ascii="Times New Roman" w:eastAsia="Verdana" w:hAnsi="Times New Roman" w:cs="Times New Roman"/>
          <w:sz w:val="24"/>
          <w:szCs w:val="24"/>
          <w:u w:val="single"/>
          <w:lang w:val="bg-BG" w:eastAsia="bg-BG"/>
        </w:rPr>
        <w:tab/>
      </w:r>
      <w:r w:rsidRPr="00DC4795">
        <w:rPr>
          <w:rFonts w:ascii="Times New Roman" w:eastAsia="Verdana" w:hAnsi="Times New Roman" w:cs="Times New Roman"/>
          <w:sz w:val="24"/>
          <w:szCs w:val="24"/>
          <w:u w:val="single"/>
          <w:lang w:val="bg-BG" w:eastAsia="bg-BG"/>
        </w:rPr>
        <w:tab/>
      </w:r>
      <w:r w:rsidRPr="00DC4795">
        <w:rPr>
          <w:rFonts w:ascii="Times New Roman" w:eastAsia="Verdana" w:hAnsi="Times New Roman" w:cs="Times New Roman"/>
          <w:sz w:val="24"/>
          <w:szCs w:val="24"/>
          <w:lang w:val="bg-BG" w:eastAsia="bg-BG"/>
        </w:rPr>
        <w:t xml:space="preserve">г.                 </w:t>
      </w:r>
      <w:r w:rsidRPr="00DC4795">
        <w:rPr>
          <w:rFonts w:ascii="Times New Roman" w:eastAsia="Verdana" w:hAnsi="Times New Roman" w:cs="Times New Roman"/>
          <w:sz w:val="24"/>
          <w:szCs w:val="24"/>
          <w:lang w:val="bg-BG" w:eastAsia="bg-BG"/>
        </w:rPr>
        <w:tab/>
      </w:r>
      <w:r w:rsidRPr="00DC4795">
        <w:rPr>
          <w:rFonts w:ascii="Times New Roman" w:eastAsia="Verdana" w:hAnsi="Times New Roman" w:cs="Times New Roman"/>
          <w:sz w:val="24"/>
          <w:szCs w:val="24"/>
          <w:lang w:val="bg-BG" w:eastAsia="bg-BG"/>
        </w:rPr>
        <w:tab/>
      </w:r>
      <w:r w:rsidRPr="00DC4795">
        <w:rPr>
          <w:rFonts w:ascii="Times New Roman" w:eastAsia="Verdana" w:hAnsi="Times New Roman" w:cs="Times New Roman"/>
          <w:sz w:val="24"/>
          <w:szCs w:val="24"/>
          <w:lang w:val="bg-BG" w:eastAsia="bg-BG"/>
        </w:rPr>
        <w:tab/>
      </w:r>
      <w:r w:rsidRPr="00DC4795">
        <w:rPr>
          <w:rFonts w:ascii="Times New Roman" w:eastAsia="Verdana" w:hAnsi="Times New Roman" w:cs="Times New Roman"/>
          <w:sz w:val="24"/>
          <w:szCs w:val="24"/>
          <w:lang w:val="bg-BG" w:eastAsia="bg-BG"/>
        </w:rPr>
        <w:tab/>
        <w:t xml:space="preserve">Декларатор: </w:t>
      </w:r>
      <w:r w:rsidRPr="00DC4795">
        <w:rPr>
          <w:rFonts w:ascii="Times New Roman" w:eastAsia="Verdana" w:hAnsi="Times New Roman" w:cs="Times New Roman"/>
          <w:sz w:val="24"/>
          <w:szCs w:val="24"/>
          <w:u w:val="single"/>
          <w:lang w:val="bg-BG" w:eastAsia="bg-BG"/>
        </w:rPr>
        <w:tab/>
      </w:r>
      <w:r w:rsidRPr="00DC4795">
        <w:rPr>
          <w:rFonts w:ascii="Times New Roman" w:eastAsia="Verdana" w:hAnsi="Times New Roman" w:cs="Times New Roman"/>
          <w:sz w:val="24"/>
          <w:szCs w:val="24"/>
          <w:u w:val="single"/>
          <w:lang w:val="bg-BG" w:eastAsia="bg-BG"/>
        </w:rPr>
        <w:tab/>
      </w:r>
      <w:r w:rsidRPr="00DC4795">
        <w:rPr>
          <w:rFonts w:ascii="Times New Roman" w:eastAsia="Verdana" w:hAnsi="Times New Roman" w:cs="Times New Roman"/>
          <w:sz w:val="24"/>
          <w:szCs w:val="24"/>
          <w:u w:val="single"/>
          <w:lang w:val="bg-BG" w:eastAsia="bg-BG"/>
        </w:rPr>
        <w:tab/>
      </w:r>
    </w:p>
    <w:p w:rsidR="00DC4795" w:rsidRPr="00DC4795" w:rsidRDefault="00DC4795" w:rsidP="00DC4795">
      <w:pPr>
        <w:spacing w:after="0" w:line="240" w:lineRule="auto"/>
        <w:jc w:val="both"/>
        <w:rPr>
          <w:rFonts w:ascii="Times New Roman" w:eastAsia="Verdana" w:hAnsi="Times New Roman" w:cs="Times New Roman"/>
          <w:i/>
          <w:sz w:val="24"/>
          <w:szCs w:val="24"/>
          <w:lang w:val="bg-BG" w:eastAsia="bg-BG"/>
        </w:rPr>
      </w:pPr>
    </w:p>
    <w:p w:rsidR="00DC4795" w:rsidRPr="00DC4795" w:rsidRDefault="00DC4795" w:rsidP="00DC4795">
      <w:pPr>
        <w:spacing w:after="0" w:line="240" w:lineRule="auto"/>
        <w:jc w:val="both"/>
        <w:rPr>
          <w:rFonts w:ascii="Times New Roman" w:eastAsia="Verdana" w:hAnsi="Times New Roman" w:cs="Times New Roman"/>
          <w:i/>
          <w:sz w:val="24"/>
          <w:szCs w:val="24"/>
          <w:lang w:val="bg-BG" w:eastAsia="bg-BG"/>
        </w:rPr>
      </w:pPr>
      <w:r w:rsidRPr="00DC4795">
        <w:rPr>
          <w:rFonts w:ascii="Times New Roman" w:eastAsia="Verdana" w:hAnsi="Times New Roman" w:cs="Times New Roman"/>
          <w:i/>
          <w:sz w:val="24"/>
          <w:szCs w:val="24"/>
          <w:lang w:val="bg-BG" w:eastAsia="bg-BG"/>
        </w:rPr>
        <w:t xml:space="preserve">(дата на подписване)                                                                                       </w:t>
      </w: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3970AA" w:rsidRDefault="003970AA"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3970AA" w:rsidRDefault="003970AA"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3970AA" w:rsidRDefault="003970AA"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p>
    <w:p w:rsidR="00DC4795" w:rsidRPr="00DC4795" w:rsidRDefault="00DC4795" w:rsidP="00DC4795">
      <w:pPr>
        <w:widowControl w:val="0"/>
        <w:autoSpaceDE w:val="0"/>
        <w:autoSpaceDN w:val="0"/>
        <w:adjustRightInd w:val="0"/>
        <w:spacing w:after="0" w:line="240" w:lineRule="auto"/>
        <w:ind w:left="5760" w:firstLine="720"/>
        <w:jc w:val="both"/>
        <w:outlineLvl w:val="0"/>
        <w:rPr>
          <w:rFonts w:ascii="Times New Roman" w:eastAsia="Batang" w:hAnsi="Times New Roman" w:cs="Times New Roman"/>
          <w:b/>
          <w:bCs/>
          <w:color w:val="000000"/>
          <w:sz w:val="24"/>
          <w:szCs w:val="24"/>
          <w:lang w:val="bg-BG" w:eastAsia="bg-BG"/>
        </w:rPr>
      </w:pPr>
      <w:r w:rsidRPr="00DC4795">
        <w:rPr>
          <w:rFonts w:ascii="Times New Roman" w:eastAsia="Batang" w:hAnsi="Times New Roman" w:cs="Times New Roman"/>
          <w:b/>
          <w:bCs/>
          <w:color w:val="000000"/>
          <w:sz w:val="24"/>
          <w:szCs w:val="24"/>
          <w:lang w:val="bg-BG" w:eastAsia="bg-BG"/>
        </w:rPr>
        <w:t>ОБРАЗЕЦ</w:t>
      </w:r>
    </w:p>
    <w:p w:rsidR="00DC4795" w:rsidRPr="00DC4795" w:rsidRDefault="00DC4795" w:rsidP="00DC4795">
      <w:pPr>
        <w:spacing w:before="120" w:after="120" w:line="240" w:lineRule="auto"/>
        <w:jc w:val="center"/>
        <w:rPr>
          <w:rFonts w:ascii="Times New Roman" w:eastAsia="Times New Roman" w:hAnsi="Times New Roman" w:cs="Times New Roman"/>
          <w:b/>
          <w:color w:val="000000"/>
          <w:sz w:val="24"/>
          <w:szCs w:val="24"/>
          <w:lang w:val="bg-BG" w:eastAsia="bg-BG"/>
        </w:rPr>
      </w:pPr>
    </w:p>
    <w:p w:rsidR="00DC4795" w:rsidRPr="00DC4795" w:rsidRDefault="00DC4795" w:rsidP="00DC4795">
      <w:pPr>
        <w:spacing w:after="200" w:line="276" w:lineRule="auto"/>
        <w:ind w:left="2160" w:firstLine="720"/>
        <w:jc w:val="both"/>
        <w:rPr>
          <w:rFonts w:ascii="Times New Roman" w:eastAsiaTheme="minorEastAsia" w:hAnsi="Times New Roman" w:cs="Times New Roman"/>
          <w:b/>
          <w:sz w:val="24"/>
          <w:szCs w:val="24"/>
          <w:lang w:val="bg-BG" w:eastAsia="bg-BG"/>
        </w:rPr>
      </w:pPr>
      <w:r w:rsidRPr="00DC4795">
        <w:rPr>
          <w:rFonts w:ascii="Times New Roman" w:eastAsiaTheme="minorEastAsia" w:hAnsi="Times New Roman" w:cs="Times New Roman"/>
          <w:b/>
          <w:sz w:val="24"/>
          <w:szCs w:val="24"/>
          <w:lang w:val="bg-BG" w:eastAsia="bg-BG"/>
        </w:rPr>
        <w:t>ТЕХНИЧЕСКО ПРЕДЛОЖЕНИЕ</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 xml:space="preserve">За участие в </w:t>
      </w:r>
      <w:r w:rsidRPr="00DC4795">
        <w:rPr>
          <w:rFonts w:ascii="Times New Roman" w:eastAsia="MS ??" w:hAnsi="Times New Roman" w:cs="Times New Roman"/>
          <w:sz w:val="24"/>
          <w:szCs w:val="24"/>
          <w:lang w:val="bg-BG" w:eastAsia="bg-BG"/>
        </w:rPr>
        <w:t>обществена поръчка по реда на Глава Осма „А“ с предмет</w:t>
      </w:r>
      <w:r w:rsidRPr="00DC4795">
        <w:rPr>
          <w:rFonts w:ascii="Times New Roman" w:eastAsiaTheme="minorEastAsia" w:hAnsi="Times New Roman" w:cs="Times New Roman"/>
          <w:sz w:val="24"/>
          <w:szCs w:val="24"/>
          <w:lang w:val="bg-BG" w:eastAsia="bg-BG"/>
        </w:rPr>
        <w:t>:</w:t>
      </w:r>
    </w:p>
    <w:p w:rsidR="00DC4795" w:rsidRPr="00DC4795" w:rsidRDefault="003970AA" w:rsidP="00DC4795">
      <w:pPr>
        <w:spacing w:after="120"/>
        <w:jc w:val="both"/>
        <w:rPr>
          <w:rFonts w:ascii="Times New Roman" w:eastAsiaTheme="minorEastAsia" w:hAnsi="Times New Roman" w:cs="Times New Roman"/>
          <w:sz w:val="24"/>
          <w:szCs w:val="24"/>
          <w:lang w:val="bg-BG" w:eastAsia="bg-BG"/>
        </w:rPr>
      </w:pPr>
      <w:r w:rsidRPr="003970AA">
        <w:rPr>
          <w:rFonts w:ascii="Times New Roman" w:eastAsiaTheme="minorEastAsia" w:hAnsi="Times New Roman" w:cs="Times New Roman"/>
          <w:sz w:val="24"/>
          <w:szCs w:val="24"/>
          <w:lang w:val="bg-BG" w:eastAsia="bg-BG"/>
        </w:rPr>
        <w:t>„Изготвяне на проучване на трафика – автомобилния и воден транспорт по две обособени позиции“</w:t>
      </w:r>
      <w:r w:rsidR="00DC4795" w:rsidRPr="00DC4795">
        <w:rPr>
          <w:rFonts w:ascii="Times New Roman" w:eastAsiaTheme="minorEastAsia" w:hAnsi="Times New Roman" w:cs="Times New Roman"/>
          <w:sz w:val="24"/>
          <w:szCs w:val="24"/>
          <w:lang w:val="bg-BG" w:eastAsia="bg-BG"/>
        </w:rPr>
        <w:t>, обособена позиция …………..</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ДО:________________________________________________________________________</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(наименование и адрес на възложителя)</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От:_______________________________________________________________________</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(наименование на участника)</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 xml:space="preserve">с адрес: гр. _____________________ ул. _____________________________№ ___, </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 xml:space="preserve">тел.: __________________, факс: ________________, </w:t>
      </w:r>
      <w:proofErr w:type="spellStart"/>
      <w:r w:rsidRPr="00DC4795">
        <w:rPr>
          <w:rFonts w:ascii="Times New Roman" w:eastAsiaTheme="minorEastAsia" w:hAnsi="Times New Roman" w:cs="Times New Roman"/>
          <w:sz w:val="24"/>
          <w:szCs w:val="24"/>
          <w:lang w:val="bg-BG" w:eastAsia="bg-BG"/>
        </w:rPr>
        <w:t>e-mail</w:t>
      </w:r>
      <w:proofErr w:type="spellEnd"/>
      <w:r w:rsidRPr="00DC4795">
        <w:rPr>
          <w:rFonts w:ascii="Times New Roman" w:eastAsiaTheme="minorEastAsia" w:hAnsi="Times New Roman" w:cs="Times New Roman"/>
          <w:sz w:val="24"/>
          <w:szCs w:val="24"/>
          <w:lang w:val="bg-BG" w:eastAsia="bg-BG"/>
        </w:rPr>
        <w:t>: _______________</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 xml:space="preserve">ЕИК /Булстат/: ________________________, </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Дата, място и номер на регистрация по ДДС: _____________________________________</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представлявано от ______________________________________________________________________</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heme="minorEastAsia" w:hAnsi="Times New Roman" w:cs="Times New Roman"/>
          <w:sz w:val="24"/>
          <w:szCs w:val="24"/>
          <w:lang w:val="bg-BG" w:eastAsia="bg-BG"/>
        </w:rPr>
        <w:t>в качеството ми на ___________________________________________________________________</w:t>
      </w:r>
    </w:p>
    <w:p w:rsidR="00DC4795" w:rsidRPr="00DC4795" w:rsidRDefault="00DC4795" w:rsidP="00DC4795">
      <w:pPr>
        <w:spacing w:after="200" w:line="276" w:lineRule="auto"/>
        <w:jc w:val="both"/>
        <w:rPr>
          <w:rFonts w:ascii="Times New Roman" w:eastAsiaTheme="minorEastAsia" w:hAnsi="Times New Roman" w:cs="Times New Roman"/>
          <w:sz w:val="24"/>
          <w:szCs w:val="24"/>
          <w:lang w:val="bg-BG" w:eastAsia="bg-BG"/>
        </w:rPr>
      </w:pPr>
    </w:p>
    <w:p w:rsidR="00DC4795" w:rsidRPr="00DC4795" w:rsidRDefault="00DC4795" w:rsidP="00DC4795">
      <w:pPr>
        <w:spacing w:after="200" w:line="276" w:lineRule="auto"/>
        <w:jc w:val="both"/>
        <w:rPr>
          <w:rFonts w:ascii="Times New Roman" w:eastAsiaTheme="minorEastAsia" w:hAnsi="Times New Roman" w:cs="Times New Roman"/>
          <w:b/>
          <w:sz w:val="24"/>
          <w:szCs w:val="24"/>
          <w:lang w:val="bg-BG" w:eastAsia="bg-BG"/>
        </w:rPr>
      </w:pPr>
      <w:r w:rsidRPr="00DC4795">
        <w:rPr>
          <w:rFonts w:ascii="Times New Roman" w:eastAsiaTheme="minorEastAsia" w:hAnsi="Times New Roman" w:cs="Times New Roman"/>
          <w:b/>
          <w:sz w:val="24"/>
          <w:szCs w:val="24"/>
          <w:lang w:val="bg-BG" w:eastAsia="bg-BG"/>
        </w:rPr>
        <w:t>УВАЖАЕМИ ДАМИ И ГОСПОДА,</w:t>
      </w:r>
    </w:p>
    <w:p w:rsidR="00DC4795" w:rsidRPr="00DC4795" w:rsidRDefault="00DC4795" w:rsidP="00DC4795">
      <w:pPr>
        <w:spacing w:after="120"/>
        <w:jc w:val="both"/>
        <w:rPr>
          <w:rFonts w:ascii="Times New Roman" w:eastAsiaTheme="minorEastAsia"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С настоящото представяме нашето техническо предложение за изпълнение на дейностите от обхвата на обществена поръчка с предмет </w:t>
      </w:r>
      <w:r w:rsidR="003970AA" w:rsidRPr="003970AA">
        <w:rPr>
          <w:rFonts w:ascii="Times New Roman" w:eastAsiaTheme="minorEastAsia" w:hAnsi="Times New Roman" w:cs="Times New Roman"/>
          <w:sz w:val="24"/>
          <w:szCs w:val="24"/>
          <w:lang w:val="bg-BG" w:eastAsia="bg-BG"/>
        </w:rPr>
        <w:t>„Изготвяне на проучване на трафика – автомобилния и воден транспорт по две обособени позиции“</w:t>
      </w:r>
      <w:r w:rsidRPr="00DC4795">
        <w:rPr>
          <w:rFonts w:ascii="Times New Roman" w:eastAsiaTheme="minorEastAsia" w:hAnsi="Times New Roman" w:cs="Times New Roman"/>
          <w:sz w:val="24"/>
          <w:szCs w:val="24"/>
          <w:lang w:val="bg-BG" w:eastAsia="bg-BG"/>
        </w:rPr>
        <w:t>, обособена позиция …………..</w:t>
      </w:r>
    </w:p>
    <w:p w:rsidR="003970AA" w:rsidRDefault="003970AA" w:rsidP="003970AA">
      <w:pPr>
        <w:spacing w:after="0" w:line="240" w:lineRule="auto"/>
        <w:jc w:val="both"/>
        <w:rPr>
          <w:rFonts w:ascii="Times New Roman" w:eastAsia="Times New Roman" w:hAnsi="Times New Roman" w:cs="Times New Roman"/>
          <w:sz w:val="24"/>
          <w:szCs w:val="24"/>
          <w:shd w:val="clear" w:color="auto" w:fill="FFFFFF"/>
          <w:lang w:val="bg-BG" w:eastAsia="bg-BG"/>
        </w:rPr>
      </w:pPr>
    </w:p>
    <w:p w:rsidR="00DC4795" w:rsidRPr="00DC4795" w:rsidRDefault="003970AA" w:rsidP="003970AA">
      <w:pPr>
        <w:spacing w:after="0" w:line="240" w:lineRule="auto"/>
        <w:jc w:val="both"/>
        <w:rPr>
          <w:rFonts w:ascii="Times New Roman" w:eastAsia="Times New Roman" w:hAnsi="Times New Roman" w:cs="Times New Roman"/>
          <w:sz w:val="24"/>
          <w:szCs w:val="24"/>
          <w:shd w:val="clear" w:color="auto" w:fill="FFFFFF"/>
          <w:lang w:val="bg-BG" w:eastAsia="bg-BG"/>
        </w:rPr>
      </w:pPr>
      <w:r>
        <w:rPr>
          <w:rFonts w:ascii="Times New Roman" w:eastAsia="Times New Roman" w:hAnsi="Times New Roman" w:cs="Times New Roman"/>
          <w:sz w:val="24"/>
          <w:szCs w:val="24"/>
          <w:shd w:val="clear" w:color="auto" w:fill="FFFFFF"/>
          <w:lang w:val="bg-BG" w:eastAsia="bg-BG"/>
        </w:rPr>
        <w:t xml:space="preserve">1. </w:t>
      </w:r>
      <w:r w:rsidR="00DC4795" w:rsidRPr="00DC4795">
        <w:rPr>
          <w:rFonts w:ascii="Times New Roman" w:eastAsia="Times New Roman" w:hAnsi="Times New Roman" w:cs="Times New Roman"/>
          <w:sz w:val="24"/>
          <w:szCs w:val="24"/>
          <w:shd w:val="clear" w:color="auto" w:fill="FFFFFF"/>
          <w:lang w:val="bg-BG" w:eastAsia="bg-BG"/>
        </w:rPr>
        <w:t xml:space="preserve">Организация и изпълнение на </w:t>
      </w:r>
      <w:r w:rsidR="00F811EC">
        <w:rPr>
          <w:rFonts w:ascii="Times New Roman" w:eastAsia="Times New Roman" w:hAnsi="Times New Roman" w:cs="Times New Roman"/>
          <w:sz w:val="24"/>
          <w:szCs w:val="24"/>
          <w:shd w:val="clear" w:color="auto" w:fill="FFFFFF"/>
          <w:lang w:val="bg-BG" w:eastAsia="bg-BG"/>
        </w:rPr>
        <w:t>проучването</w:t>
      </w:r>
      <w:r w:rsidR="00DC4795" w:rsidRPr="00DC4795">
        <w:rPr>
          <w:rFonts w:ascii="Times New Roman" w:eastAsia="Times New Roman" w:hAnsi="Times New Roman" w:cs="Times New Roman"/>
          <w:sz w:val="24"/>
          <w:szCs w:val="24"/>
          <w:shd w:val="clear" w:color="auto" w:fill="FFFFFF"/>
          <w:lang w:val="bg-BG" w:eastAsia="bg-BG"/>
        </w:rPr>
        <w:t xml:space="preserve"> (Участниците следва да направят изложение в свободен текст, в което да опишат своето виждане за изпълнението на предмета на поръчката) - ……………………..</w:t>
      </w:r>
    </w:p>
    <w:p w:rsidR="00DC4795" w:rsidRPr="00DC4795" w:rsidRDefault="00DC4795" w:rsidP="00DC4795">
      <w:pPr>
        <w:spacing w:after="0" w:line="240" w:lineRule="auto"/>
        <w:ind w:left="720"/>
        <w:jc w:val="both"/>
        <w:rPr>
          <w:rFonts w:ascii="Times New Roman" w:eastAsia="Times New Roman" w:hAnsi="Times New Roman" w:cs="Times New Roman"/>
          <w:sz w:val="24"/>
          <w:szCs w:val="24"/>
          <w:shd w:val="clear" w:color="auto" w:fill="FFFFFF"/>
          <w:lang w:val="bg-BG" w:eastAsia="bg-BG"/>
        </w:rPr>
      </w:pPr>
    </w:p>
    <w:p w:rsidR="00DC4795" w:rsidRPr="00DC4795" w:rsidRDefault="003970AA" w:rsidP="003970AA">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shd w:val="clear" w:color="auto" w:fill="FFFFFF"/>
          <w:lang w:val="bg-BG" w:eastAsia="bg-BG"/>
        </w:rPr>
        <w:t>2</w:t>
      </w:r>
      <w:r w:rsidR="00DC4795" w:rsidRPr="00DC4795">
        <w:rPr>
          <w:rFonts w:ascii="Times New Roman" w:eastAsia="Times New Roman" w:hAnsi="Times New Roman" w:cs="Times New Roman"/>
          <w:sz w:val="24"/>
          <w:szCs w:val="24"/>
          <w:shd w:val="clear" w:color="auto" w:fill="FFFFFF"/>
          <w:lang w:val="bg-BG" w:eastAsia="bg-BG"/>
        </w:rPr>
        <w:t>. Предложен срок за изпълнение .............. (кал. Дни)</w:t>
      </w:r>
      <w:r w:rsidR="005F587C">
        <w:rPr>
          <w:rFonts w:ascii="Times New Roman" w:hAnsi="Times New Roman" w:cs="Times New Roman"/>
          <w:sz w:val="24"/>
          <w:szCs w:val="24"/>
          <w:lang w:val="bg-BG"/>
        </w:rPr>
        <w:t xml:space="preserve">, но не повече от </w:t>
      </w:r>
      <w:r w:rsidR="002A1EB7">
        <w:rPr>
          <w:rFonts w:ascii="Times New Roman" w:hAnsi="Times New Roman" w:cs="Times New Roman"/>
          <w:sz w:val="24"/>
          <w:szCs w:val="24"/>
          <w:lang w:val="bg-BG"/>
        </w:rPr>
        <w:t>2</w:t>
      </w:r>
      <w:r w:rsidR="005F587C" w:rsidRPr="00DC4795">
        <w:rPr>
          <w:rFonts w:ascii="Times New Roman" w:hAnsi="Times New Roman" w:cs="Times New Roman"/>
          <w:sz w:val="24"/>
          <w:szCs w:val="24"/>
          <w:lang w:val="bg-BG"/>
        </w:rPr>
        <w:t>0 календарни дни</w:t>
      </w:r>
      <w:r w:rsidR="005F587C">
        <w:rPr>
          <w:rFonts w:ascii="Times New Roman" w:hAnsi="Times New Roman" w:cs="Times New Roman"/>
          <w:sz w:val="24"/>
          <w:szCs w:val="24"/>
          <w:lang w:val="bg-BG"/>
        </w:rPr>
        <w:t>.</w:t>
      </w:r>
    </w:p>
    <w:p w:rsidR="00DC4795" w:rsidRPr="00DC4795" w:rsidRDefault="00DC4795" w:rsidP="00DC4795">
      <w:pPr>
        <w:spacing w:after="0" w:line="240" w:lineRule="auto"/>
        <w:jc w:val="both"/>
        <w:rPr>
          <w:rFonts w:ascii="Times New Roman" w:eastAsia="Times New Roman" w:hAnsi="Times New Roman" w:cs="Times New Roman"/>
          <w:b/>
          <w:bCs/>
          <w:i/>
          <w:iCs/>
          <w:color w:val="000000"/>
          <w:sz w:val="24"/>
          <w:szCs w:val="24"/>
          <w:lang w:val="bg-BG" w:eastAsia="bg-BG"/>
        </w:rPr>
      </w:pPr>
    </w:p>
    <w:p w:rsidR="00DC4795" w:rsidRPr="00DC4795" w:rsidRDefault="003970AA" w:rsidP="00DC4795">
      <w:pPr>
        <w:tabs>
          <w:tab w:val="num" w:pos="709"/>
        </w:tabs>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lastRenderedPageBreak/>
        <w:t>3</w:t>
      </w:r>
      <w:r w:rsidR="00DC4795" w:rsidRPr="00DC4795">
        <w:rPr>
          <w:rFonts w:ascii="Times New Roman" w:eastAsia="Times New Roman" w:hAnsi="Times New Roman" w:cs="Times New Roman"/>
          <w:sz w:val="24"/>
          <w:szCs w:val="24"/>
          <w:lang w:val="bg-BG" w:eastAsia="bg-BG"/>
        </w:rPr>
        <w:t xml:space="preserve">. Потвърждаваме, че ще изпълним необходимите дейности, в съответствие с изискванията на Възложителя и техническата спецификация. </w:t>
      </w:r>
    </w:p>
    <w:p w:rsidR="00DC4795" w:rsidRPr="00DC4795" w:rsidRDefault="003970AA" w:rsidP="00DC4795">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4</w:t>
      </w:r>
      <w:r w:rsidR="00DC4795" w:rsidRPr="00DC4795">
        <w:rPr>
          <w:rFonts w:ascii="Times New Roman" w:eastAsia="Times New Roman" w:hAnsi="Times New Roman" w:cs="Times New Roman"/>
          <w:sz w:val="24"/>
          <w:szCs w:val="24"/>
          <w:lang w:val="bg-BG" w:eastAsia="bg-BG"/>
        </w:rPr>
        <w:t>. При така предложените от нас условия, в нашето ценово предложение сме включили всички разходи, свързани с качественото изпълнение на поръчката в описания вид и обхват.</w:t>
      </w:r>
    </w:p>
    <w:p w:rsidR="00DC4795" w:rsidRPr="00DC4795" w:rsidRDefault="003970AA" w:rsidP="00DC4795">
      <w:pPr>
        <w:spacing w:after="0" w:line="24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5</w:t>
      </w:r>
      <w:r w:rsidR="00DC4795" w:rsidRPr="00DC4795">
        <w:rPr>
          <w:rFonts w:ascii="Times New Roman" w:eastAsia="Times New Roman" w:hAnsi="Times New Roman" w:cs="Times New Roman"/>
          <w:sz w:val="24"/>
          <w:szCs w:val="24"/>
          <w:lang w:val="bg-BG" w:eastAsia="bg-BG"/>
        </w:rPr>
        <w:t>. Гарантираме, че сме в състояние да изпълним качествено и в срок поръчката в пълно съответствие с гореописаното предложение.</w:t>
      </w:r>
    </w:p>
    <w:p w:rsidR="00DC4795" w:rsidRPr="00DC4795" w:rsidRDefault="00DC4795" w:rsidP="00DC4795">
      <w:pPr>
        <w:tabs>
          <w:tab w:val="left" w:pos="-540"/>
          <w:tab w:val="left" w:pos="741"/>
        </w:tabs>
        <w:spacing w:after="0" w:line="240" w:lineRule="auto"/>
        <w:jc w:val="both"/>
        <w:rPr>
          <w:rFonts w:ascii="Times New Roman" w:eastAsia="Times New Roman" w:hAnsi="Times New Roman" w:cs="Times New Roman"/>
          <w:sz w:val="24"/>
          <w:szCs w:val="24"/>
          <w:lang w:val="bg-BG" w:eastAsia="bg-BG"/>
        </w:rPr>
      </w:pPr>
    </w:p>
    <w:tbl>
      <w:tblPr>
        <w:tblW w:w="0" w:type="auto"/>
        <w:jc w:val="center"/>
        <w:tblLook w:val="0000" w:firstRow="0" w:lastRow="0" w:firstColumn="0" w:lastColumn="0" w:noHBand="0" w:noVBand="0"/>
      </w:tblPr>
      <w:tblGrid>
        <w:gridCol w:w="4261"/>
        <w:gridCol w:w="4261"/>
      </w:tblGrid>
      <w:tr w:rsidR="00DC4795" w:rsidRPr="00DC4795" w:rsidTr="00DC4795">
        <w:trPr>
          <w:jc w:val="center"/>
        </w:trPr>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Дата </w:t>
            </w:r>
          </w:p>
        </w:tc>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 _________ / ______</w:t>
            </w:r>
          </w:p>
        </w:tc>
      </w:tr>
      <w:tr w:rsidR="00DC4795" w:rsidRPr="00DC4795" w:rsidTr="00DC4795">
        <w:trPr>
          <w:jc w:val="center"/>
        </w:trPr>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Име и фамилия</w:t>
            </w:r>
          </w:p>
        </w:tc>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tc>
      </w:tr>
      <w:tr w:rsidR="00DC4795" w:rsidRPr="00DC4795" w:rsidTr="00DC4795">
        <w:trPr>
          <w:jc w:val="center"/>
        </w:trPr>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p>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Подпис на упълномощеното лице</w:t>
            </w:r>
          </w:p>
        </w:tc>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p>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tc>
      </w:tr>
      <w:tr w:rsidR="00DC4795" w:rsidRPr="00DC4795" w:rsidTr="00DC4795">
        <w:trPr>
          <w:jc w:val="center"/>
        </w:trPr>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Длъжност </w:t>
            </w:r>
          </w:p>
        </w:tc>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tc>
      </w:tr>
      <w:tr w:rsidR="00DC4795" w:rsidRPr="00DC4795" w:rsidTr="00DC4795">
        <w:trPr>
          <w:jc w:val="center"/>
        </w:trPr>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Наименование на участника</w:t>
            </w:r>
          </w:p>
        </w:tc>
        <w:tc>
          <w:tcPr>
            <w:tcW w:w="4261" w:type="dxa"/>
          </w:tcPr>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p w:rsidR="00DC4795" w:rsidRPr="00DC4795" w:rsidRDefault="00DC4795" w:rsidP="00DC4795">
            <w:pPr>
              <w:spacing w:after="0" w:line="240" w:lineRule="auto"/>
              <w:jc w:val="both"/>
              <w:rPr>
                <w:rFonts w:ascii="Times New Roman" w:eastAsia="Times New Roman" w:hAnsi="Times New Roman" w:cs="Times New Roman"/>
                <w:sz w:val="24"/>
                <w:szCs w:val="24"/>
                <w:lang w:val="bg-BG" w:eastAsia="bg-BG"/>
              </w:rPr>
            </w:pPr>
          </w:p>
        </w:tc>
      </w:tr>
    </w:tbl>
    <w:p w:rsidR="00DC4795" w:rsidRPr="00DC4795" w:rsidRDefault="00DC4795" w:rsidP="00DC4795">
      <w:pPr>
        <w:tabs>
          <w:tab w:val="left" w:pos="990"/>
        </w:tabs>
        <w:autoSpaceDE w:val="0"/>
        <w:autoSpaceDN w:val="0"/>
        <w:adjustRightInd w:val="0"/>
        <w:spacing w:after="0" w:line="276" w:lineRule="exact"/>
        <w:jc w:val="center"/>
        <w:rPr>
          <w:rFonts w:ascii="Times New Roman" w:eastAsia="Times New Roman" w:hAnsi="Times New Roman" w:cs="Times New Roman"/>
          <w:sz w:val="24"/>
          <w:szCs w:val="24"/>
          <w:lang w:val="bg-BG" w:eastAsia="bg-BG"/>
        </w:rPr>
      </w:pPr>
    </w:p>
    <w:p w:rsidR="00DC4795" w:rsidRPr="00DC4795" w:rsidRDefault="00DC4795" w:rsidP="00DC4795">
      <w:pPr>
        <w:tabs>
          <w:tab w:val="left" w:pos="990"/>
        </w:tabs>
        <w:autoSpaceDE w:val="0"/>
        <w:autoSpaceDN w:val="0"/>
        <w:adjustRightInd w:val="0"/>
        <w:spacing w:after="0" w:line="276" w:lineRule="exact"/>
        <w:jc w:val="center"/>
        <w:rPr>
          <w:rFonts w:ascii="Times New Roman" w:eastAsia="Times New Roman" w:hAnsi="Times New Roman" w:cs="Times New Roman"/>
          <w:sz w:val="24"/>
          <w:szCs w:val="24"/>
          <w:lang w:val="bg-BG" w:eastAsia="bg-BG"/>
        </w:rPr>
      </w:pPr>
    </w:p>
    <w:p w:rsidR="00DC4795" w:rsidRPr="00DC4795" w:rsidRDefault="00DC4795" w:rsidP="00DC4795">
      <w:pPr>
        <w:spacing w:after="200" w:line="276" w:lineRule="auto"/>
        <w:rPr>
          <w:rFonts w:ascii="Times New Roman" w:eastAsiaTheme="minorEastAsia" w:hAnsi="Times New Roman" w:cs="Times New Roman"/>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spacing w:before="120" w:after="120" w:line="240" w:lineRule="auto"/>
        <w:ind w:left="5760" w:firstLine="720"/>
        <w:jc w:val="center"/>
        <w:rPr>
          <w:rFonts w:ascii="Times New Roman" w:eastAsia="Batang" w:hAnsi="Times New Roman" w:cs="Times New Roman"/>
          <w:b/>
          <w:bCs/>
          <w:color w:val="000000"/>
          <w:sz w:val="24"/>
          <w:szCs w:val="24"/>
          <w:lang w:val="bg-BG" w:eastAsia="bg-BG"/>
        </w:rPr>
      </w:pPr>
    </w:p>
    <w:p w:rsidR="00DC4795" w:rsidRPr="00DC4795" w:rsidRDefault="00DC4795" w:rsidP="00DC4795">
      <w:pPr>
        <w:autoSpaceDE w:val="0"/>
        <w:autoSpaceDN w:val="0"/>
        <w:adjustRightInd w:val="0"/>
        <w:spacing w:after="0" w:line="240" w:lineRule="auto"/>
        <w:jc w:val="center"/>
        <w:rPr>
          <w:rFonts w:ascii="Times New Roman" w:eastAsia="Verdana-Bold" w:hAnsi="Times New Roman" w:cs="Times New Roman"/>
          <w:b/>
          <w:bCs/>
          <w:sz w:val="24"/>
          <w:szCs w:val="24"/>
          <w:lang w:val="bg-BG" w:eastAsia="bg-BG"/>
        </w:rPr>
      </w:pPr>
    </w:p>
    <w:p w:rsidR="00DC4795" w:rsidRPr="00DC4795" w:rsidRDefault="00DC4795"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3970AA" w:rsidRDefault="003970AA"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DC4795" w:rsidRPr="00DC4795" w:rsidRDefault="00DC4795"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r w:rsidRPr="00DC4795">
        <w:rPr>
          <w:rFonts w:ascii="Times New Roman" w:eastAsia="MS ??" w:hAnsi="Times New Roman" w:cs="Times New Roman"/>
          <w:b/>
          <w:bCs/>
          <w:i/>
          <w:iCs/>
          <w:color w:val="000000"/>
          <w:spacing w:val="3"/>
          <w:sz w:val="24"/>
          <w:szCs w:val="24"/>
          <w:lang w:val="bg-BG" w:eastAsia="bg-BG"/>
        </w:rPr>
        <w:t xml:space="preserve">ОБРАЗЕЦ </w:t>
      </w:r>
    </w:p>
    <w:p w:rsidR="00DC4795" w:rsidRPr="00DC4795" w:rsidRDefault="00DC4795" w:rsidP="00DC4795">
      <w:pPr>
        <w:tabs>
          <w:tab w:val="left" w:pos="1289"/>
          <w:tab w:val="left" w:pos="4342"/>
          <w:tab w:val="left" w:pos="8150"/>
        </w:tabs>
        <w:spacing w:after="0" w:line="240" w:lineRule="auto"/>
        <w:jc w:val="right"/>
        <w:rPr>
          <w:rFonts w:ascii="Times New Roman" w:eastAsia="MS ??" w:hAnsi="Times New Roman" w:cs="Times New Roman"/>
          <w:b/>
          <w:bCs/>
          <w:i/>
          <w:iCs/>
          <w:color w:val="000000"/>
          <w:spacing w:val="3"/>
          <w:sz w:val="24"/>
          <w:szCs w:val="24"/>
          <w:lang w:val="bg-BG" w:eastAsia="bg-BG"/>
        </w:rPr>
      </w:pPr>
    </w:p>
    <w:p w:rsidR="00DC4795" w:rsidRPr="00DC4795" w:rsidRDefault="00DC4795" w:rsidP="00DC4795">
      <w:pPr>
        <w:spacing w:after="0" w:line="240" w:lineRule="auto"/>
        <w:jc w:val="center"/>
        <w:rPr>
          <w:rFonts w:ascii="Times New Roman" w:eastAsia="Times New Roman" w:hAnsi="Times New Roman" w:cs="Times New Roman"/>
          <w:b/>
          <w:bCs/>
          <w:w w:val="150"/>
          <w:sz w:val="24"/>
          <w:szCs w:val="24"/>
          <w:lang w:val="bg-BG" w:eastAsia="bg-BG"/>
        </w:rPr>
      </w:pPr>
      <w:r w:rsidRPr="00DC4795">
        <w:rPr>
          <w:rFonts w:ascii="Times New Roman" w:eastAsia="Times New Roman" w:hAnsi="Times New Roman" w:cs="Times New Roman"/>
          <w:b/>
          <w:bCs/>
          <w:w w:val="150"/>
          <w:sz w:val="24"/>
          <w:szCs w:val="24"/>
          <w:lang w:val="bg-BG" w:eastAsia="bg-BG"/>
        </w:rPr>
        <w:t>ЦЕНОВА ОФЕРТА</w:t>
      </w:r>
    </w:p>
    <w:p w:rsidR="00DC4795" w:rsidRPr="00DC4795" w:rsidRDefault="00DC4795" w:rsidP="00DC4795">
      <w:pPr>
        <w:spacing w:after="0" w:line="240" w:lineRule="auto"/>
        <w:jc w:val="center"/>
        <w:rPr>
          <w:rFonts w:ascii="Times New Roman" w:eastAsia="Times New Roman" w:hAnsi="Times New Roman" w:cs="Times New Roman"/>
          <w:b/>
          <w:bCs/>
          <w:sz w:val="24"/>
          <w:szCs w:val="24"/>
          <w:lang w:val="bg-BG" w:eastAsia="bg-BG"/>
        </w:rPr>
      </w:pPr>
      <w:r w:rsidRPr="00DC4795">
        <w:rPr>
          <w:rFonts w:ascii="Times New Roman" w:eastAsia="Times New Roman" w:hAnsi="Times New Roman" w:cs="Times New Roman"/>
          <w:b/>
          <w:bCs/>
          <w:sz w:val="24"/>
          <w:szCs w:val="24"/>
          <w:lang w:val="bg-BG" w:eastAsia="bg-BG"/>
        </w:rPr>
        <w:t>за изпълнение на обществена поръчка</w:t>
      </w:r>
    </w:p>
    <w:p w:rsidR="00DC4795" w:rsidRPr="00DC4795" w:rsidRDefault="00DC4795" w:rsidP="00DC4795">
      <w:pPr>
        <w:spacing w:after="0" w:line="240" w:lineRule="auto"/>
        <w:jc w:val="center"/>
        <w:rPr>
          <w:rFonts w:ascii="Times New Roman" w:eastAsia="Times New Roman" w:hAnsi="Times New Roman" w:cs="Times New Roman"/>
          <w:b/>
          <w:bCs/>
          <w:sz w:val="24"/>
          <w:szCs w:val="24"/>
          <w:lang w:val="bg-BG" w:eastAsia="bg-BG"/>
        </w:rPr>
      </w:pPr>
    </w:p>
    <w:p w:rsidR="00DC4795" w:rsidRPr="00DC4795" w:rsidRDefault="00DC4795" w:rsidP="00DC4795">
      <w:pPr>
        <w:spacing w:after="0" w:line="240" w:lineRule="auto"/>
        <w:ind w:left="720" w:firstLine="720"/>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от  ……………………………………………………………..………</w:t>
      </w:r>
    </w:p>
    <w:p w:rsidR="00DC4795" w:rsidRPr="00DC4795" w:rsidRDefault="00DC4795" w:rsidP="00DC4795">
      <w:pPr>
        <w:spacing w:after="0" w:line="240" w:lineRule="auto"/>
        <w:ind w:left="720" w:firstLine="720"/>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                              /наименование на участника/</w:t>
      </w:r>
    </w:p>
    <w:p w:rsidR="00DC4795" w:rsidRPr="00DC4795" w:rsidRDefault="00DC4795" w:rsidP="00DC4795">
      <w:pPr>
        <w:spacing w:before="120" w:after="0" w:line="240" w:lineRule="auto"/>
        <w:ind w:left="720" w:firstLine="720"/>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w:t>
      </w:r>
    </w:p>
    <w:p w:rsidR="00DC4795" w:rsidRPr="00DC4795" w:rsidRDefault="00DC4795" w:rsidP="00DC4795">
      <w:pPr>
        <w:spacing w:after="0" w:line="240" w:lineRule="auto"/>
        <w:ind w:left="720" w:firstLine="720"/>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                                /адрес, телефон, факс, </w:t>
      </w:r>
      <w:proofErr w:type="spellStart"/>
      <w:r w:rsidRPr="00DC4795">
        <w:rPr>
          <w:rFonts w:ascii="Times New Roman" w:eastAsia="Times New Roman" w:hAnsi="Times New Roman" w:cs="Times New Roman"/>
          <w:sz w:val="24"/>
          <w:szCs w:val="24"/>
          <w:lang w:val="bg-BG" w:eastAsia="bg-BG"/>
        </w:rPr>
        <w:t>e-mail</w:t>
      </w:r>
      <w:proofErr w:type="spellEnd"/>
      <w:r w:rsidRPr="00DC4795">
        <w:rPr>
          <w:rFonts w:ascii="Times New Roman" w:eastAsia="Times New Roman" w:hAnsi="Times New Roman" w:cs="Times New Roman"/>
          <w:sz w:val="24"/>
          <w:szCs w:val="24"/>
          <w:lang w:val="bg-BG" w:eastAsia="bg-BG"/>
        </w:rPr>
        <w:t xml:space="preserve"> /</w:t>
      </w:r>
    </w:p>
    <w:p w:rsidR="00DC4795" w:rsidRPr="00DC4795" w:rsidRDefault="00DC4795" w:rsidP="00DC4795">
      <w:pPr>
        <w:spacing w:after="0" w:line="240" w:lineRule="auto"/>
        <w:rPr>
          <w:rFonts w:ascii="Times New Roman" w:eastAsia="Times New Roman" w:hAnsi="Times New Roman" w:cs="Times New Roman"/>
          <w:sz w:val="24"/>
          <w:szCs w:val="24"/>
          <w:lang w:val="bg-BG" w:eastAsia="bg-BG"/>
        </w:rPr>
      </w:pPr>
    </w:p>
    <w:p w:rsidR="00DC4795" w:rsidRPr="00DC4795" w:rsidRDefault="00DC4795" w:rsidP="00DC4795">
      <w:pPr>
        <w:spacing w:after="0" w:line="240" w:lineRule="auto"/>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ab/>
      </w:r>
      <w:r w:rsidRPr="00DC4795">
        <w:rPr>
          <w:rFonts w:ascii="Times New Roman" w:eastAsia="Times New Roman" w:hAnsi="Times New Roman" w:cs="Times New Roman"/>
          <w:sz w:val="24"/>
          <w:szCs w:val="24"/>
          <w:lang w:val="bg-BG" w:eastAsia="bg-BG"/>
        </w:rPr>
        <w:tab/>
        <w:t>………………………………………………………………………….</w:t>
      </w:r>
    </w:p>
    <w:p w:rsidR="00DC4795" w:rsidRPr="00DC4795" w:rsidRDefault="00DC4795" w:rsidP="00DC4795">
      <w:pPr>
        <w:spacing w:after="0" w:line="240" w:lineRule="auto"/>
        <w:ind w:left="2880" w:firstLine="720"/>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/ЕИК,БУЛСТАТ,  Дан. №../</w:t>
      </w:r>
    </w:p>
    <w:p w:rsidR="00DC4795" w:rsidRPr="00DC4795" w:rsidRDefault="00DC4795" w:rsidP="00DC4795">
      <w:pPr>
        <w:spacing w:after="0" w:line="240" w:lineRule="auto"/>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ab/>
      </w:r>
      <w:r w:rsidRPr="00DC4795">
        <w:rPr>
          <w:rFonts w:ascii="Times New Roman" w:eastAsia="Times New Roman" w:hAnsi="Times New Roman" w:cs="Times New Roman"/>
          <w:sz w:val="24"/>
          <w:szCs w:val="24"/>
          <w:lang w:val="bg-BG" w:eastAsia="bg-BG"/>
        </w:rPr>
        <w:tab/>
      </w:r>
    </w:p>
    <w:p w:rsidR="00DC4795" w:rsidRPr="00DC4795" w:rsidRDefault="00DC4795" w:rsidP="00DC4795">
      <w:pPr>
        <w:spacing w:after="0" w:line="240" w:lineRule="auto"/>
        <w:rPr>
          <w:rFonts w:ascii="Times New Roman" w:eastAsia="Times New Roman" w:hAnsi="Times New Roman" w:cs="Times New Roman"/>
          <w:sz w:val="24"/>
          <w:szCs w:val="24"/>
          <w:lang w:val="bg-BG" w:eastAsia="bg-BG"/>
        </w:rPr>
      </w:pPr>
    </w:p>
    <w:p w:rsidR="00DC4795" w:rsidRPr="00DC4795" w:rsidRDefault="00DC4795" w:rsidP="00DC4795">
      <w:pPr>
        <w:spacing w:after="0" w:line="240" w:lineRule="auto"/>
        <w:ind w:firstLine="851"/>
        <w:jc w:val="both"/>
        <w:rPr>
          <w:rFonts w:ascii="Times New Roman" w:eastAsia="Batang" w:hAnsi="Times New Roman" w:cs="Times New Roman"/>
          <w:b/>
          <w:bCs/>
          <w:color w:val="000000"/>
          <w:sz w:val="24"/>
          <w:szCs w:val="24"/>
          <w:lang w:val="bg-BG"/>
        </w:rPr>
      </w:pPr>
      <w:r w:rsidRPr="00DC4795">
        <w:rPr>
          <w:rFonts w:ascii="Times New Roman" w:eastAsia="Batang" w:hAnsi="Times New Roman" w:cs="Times New Roman"/>
          <w:b/>
          <w:bCs/>
          <w:color w:val="000000"/>
          <w:sz w:val="24"/>
          <w:szCs w:val="24"/>
          <w:lang w:val="bg-BG"/>
        </w:rPr>
        <w:t>УВАЖАЕМИ ДАМИ И ГОСПОДА,</w:t>
      </w:r>
    </w:p>
    <w:p w:rsidR="00DC4795" w:rsidRPr="00DC4795" w:rsidRDefault="00DC4795" w:rsidP="00DC4795">
      <w:pPr>
        <w:spacing w:after="0" w:line="240" w:lineRule="auto"/>
        <w:ind w:right="-50" w:firstLine="644"/>
        <w:jc w:val="both"/>
        <w:rPr>
          <w:rFonts w:ascii="Times New Roman" w:eastAsia="Times New Roman" w:hAnsi="Times New Roman" w:cs="Times New Roman"/>
          <w:b/>
          <w:bCs/>
          <w:i/>
          <w:iCs/>
          <w:sz w:val="24"/>
          <w:szCs w:val="24"/>
          <w:lang w:val="bg-BG" w:eastAsia="bg-BG"/>
        </w:rPr>
      </w:pPr>
      <w:r w:rsidRPr="00DC4795">
        <w:rPr>
          <w:rFonts w:ascii="Times New Roman" w:eastAsia="Times New Roman" w:hAnsi="Times New Roman" w:cs="Times New Roman"/>
          <w:sz w:val="24"/>
          <w:szCs w:val="24"/>
          <w:lang w:val="bg-BG" w:eastAsia="bg-BG"/>
        </w:rPr>
        <w:t xml:space="preserve">С настоящото, Ви представяме нашата ценова оферта за изпълнение на дейностите по обществена поръчка с предмет: </w:t>
      </w:r>
      <w:r w:rsidR="003970AA" w:rsidRPr="003970AA">
        <w:rPr>
          <w:rFonts w:ascii="Times New Roman" w:eastAsia="Times New Roman" w:hAnsi="Times New Roman" w:cs="Times New Roman"/>
          <w:b/>
          <w:bCs/>
          <w:sz w:val="24"/>
          <w:szCs w:val="24"/>
          <w:lang w:val="bg-BG" w:eastAsia="bg-BG"/>
        </w:rPr>
        <w:t>„Изготвяне на проучване на трафика – автомобилния и воден транспорт по две обособени позиции“</w:t>
      </w:r>
      <w:r w:rsidRPr="00DC4795">
        <w:rPr>
          <w:rFonts w:ascii="Times New Roman" w:eastAsia="Times New Roman" w:hAnsi="Times New Roman" w:cs="Times New Roman"/>
          <w:b/>
          <w:bCs/>
          <w:sz w:val="24"/>
          <w:szCs w:val="24"/>
          <w:lang w:val="bg-BG" w:eastAsia="bg-BG"/>
        </w:rPr>
        <w:t>, обособена позиция …………..</w:t>
      </w:r>
      <w:r w:rsidRPr="00DC4795">
        <w:rPr>
          <w:rFonts w:ascii="Times New Roman" w:eastAsia="Times New Roman" w:hAnsi="Times New Roman" w:cs="Times New Roman"/>
          <w:b/>
          <w:i/>
          <w:iCs/>
          <w:sz w:val="24"/>
          <w:szCs w:val="24"/>
          <w:lang w:val="bg-BG" w:eastAsia="bg-BG"/>
        </w:rPr>
        <w:t>,</w:t>
      </w:r>
      <w:r w:rsidRPr="00DC4795">
        <w:rPr>
          <w:rFonts w:ascii="Times New Roman" w:eastAsia="Times New Roman" w:hAnsi="Times New Roman" w:cs="Times New Roman"/>
          <w:i/>
          <w:iCs/>
          <w:sz w:val="24"/>
          <w:szCs w:val="24"/>
          <w:lang w:val="bg-BG" w:eastAsia="bg-BG"/>
        </w:rPr>
        <w:t xml:space="preserve"> </w:t>
      </w:r>
      <w:r w:rsidRPr="00DC4795">
        <w:rPr>
          <w:rFonts w:ascii="Times New Roman" w:eastAsia="Times New Roman" w:hAnsi="Times New Roman" w:cs="Times New Roman"/>
          <w:sz w:val="24"/>
          <w:szCs w:val="24"/>
          <w:lang w:val="bg-BG" w:eastAsia="bg-BG"/>
        </w:rPr>
        <w:t xml:space="preserve">като </w:t>
      </w:r>
      <w:r w:rsidRPr="00DC4795">
        <w:rPr>
          <w:rFonts w:ascii="Times New Roman" w:eastAsia="Times New Roman" w:hAnsi="Times New Roman" w:cs="Times New Roman"/>
          <w:spacing w:val="10"/>
          <w:sz w:val="24"/>
          <w:szCs w:val="24"/>
          <w:lang w:val="bg-BG" w:eastAsia="bg-BG"/>
        </w:rPr>
        <w:t xml:space="preserve">заявяваме, че желаем да участваме в поръчката при </w:t>
      </w:r>
      <w:r w:rsidRPr="00DC4795">
        <w:rPr>
          <w:rFonts w:ascii="Times New Roman" w:eastAsia="Times New Roman" w:hAnsi="Times New Roman" w:cs="Times New Roman"/>
          <w:sz w:val="24"/>
          <w:szCs w:val="24"/>
          <w:lang w:val="bg-BG" w:eastAsia="bg-BG"/>
        </w:rPr>
        <w:t>условията, обявени в документацията за участие.</w:t>
      </w:r>
    </w:p>
    <w:p w:rsidR="00DC4795" w:rsidRPr="00DC4795" w:rsidRDefault="00DC4795" w:rsidP="00DC4795">
      <w:pPr>
        <w:spacing w:after="0" w:line="240" w:lineRule="auto"/>
        <w:ind w:right="-50" w:firstLine="644"/>
        <w:jc w:val="both"/>
        <w:rPr>
          <w:rFonts w:ascii="Times New Roman" w:eastAsia="Times New Roman" w:hAnsi="Times New Roman" w:cs="Times New Roman"/>
          <w:sz w:val="24"/>
          <w:szCs w:val="24"/>
          <w:lang w:val="bg-BG" w:eastAsia="bg-BG"/>
        </w:rPr>
      </w:pPr>
    </w:p>
    <w:p w:rsidR="00DC4795" w:rsidRPr="00DC4795" w:rsidRDefault="00DC4795" w:rsidP="00DC4795">
      <w:pPr>
        <w:tabs>
          <w:tab w:val="left" w:pos="0"/>
        </w:tabs>
        <w:spacing w:after="0" w:line="240" w:lineRule="auto"/>
        <w:ind w:firstLine="709"/>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Предлагаме </w:t>
      </w:r>
      <w:r w:rsidRPr="00DC4795">
        <w:rPr>
          <w:rFonts w:ascii="Times New Roman" w:eastAsia="Times New Roman" w:hAnsi="Times New Roman" w:cs="Times New Roman"/>
          <w:spacing w:val="-1"/>
          <w:sz w:val="24"/>
          <w:szCs w:val="24"/>
          <w:lang w:val="bg-BG" w:eastAsia="bg-BG"/>
        </w:rPr>
        <w:t>да извършим услугата</w:t>
      </w:r>
      <w:r w:rsidRPr="00DC4795">
        <w:rPr>
          <w:rFonts w:ascii="Times New Roman" w:eastAsia="Times New Roman" w:hAnsi="Times New Roman" w:cs="Times New Roman"/>
          <w:sz w:val="24"/>
          <w:szCs w:val="24"/>
          <w:lang w:val="bg-BG" w:eastAsia="bg-BG"/>
        </w:rPr>
        <w:t xml:space="preserve">, съобразно условията на документацията за участие и Техническото ни предложение, </w:t>
      </w:r>
      <w:r w:rsidRPr="00DC4795">
        <w:rPr>
          <w:rFonts w:ascii="Times New Roman" w:eastAsia="Times New Roman" w:hAnsi="Times New Roman" w:cs="Times New Roman"/>
          <w:b/>
          <w:bCs/>
          <w:sz w:val="24"/>
          <w:szCs w:val="24"/>
          <w:lang w:val="bg-BG" w:eastAsia="bg-BG"/>
        </w:rPr>
        <w:t>за цена от ................……… лв. (……………………………….)  без вкл. ДДС или .................лв. (.............................) с вкл. ДДС</w:t>
      </w:r>
      <w:r w:rsidRPr="00DC4795">
        <w:rPr>
          <w:rFonts w:ascii="Times New Roman" w:eastAsia="Times New Roman" w:hAnsi="Times New Roman" w:cs="Times New Roman"/>
          <w:sz w:val="24"/>
          <w:szCs w:val="24"/>
          <w:lang w:val="bg-BG" w:eastAsia="bg-BG"/>
        </w:rPr>
        <w:t xml:space="preserve">. </w:t>
      </w:r>
    </w:p>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p>
    <w:p w:rsidR="00DC4795" w:rsidRPr="00DC4795" w:rsidRDefault="00DC4795" w:rsidP="00DC4795">
      <w:pPr>
        <w:tabs>
          <w:tab w:val="left" w:pos="0"/>
        </w:tabs>
        <w:spacing w:after="0" w:line="240" w:lineRule="auto"/>
        <w:ind w:firstLine="709"/>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Предложената цена е твърдо договорена и не подлежи на промяна през целия срок на договора. В цената са включени всички възможни разходи за извършване на дейностите, съгласно условията на техническото задание от документацията за участие.</w:t>
      </w:r>
    </w:p>
    <w:p w:rsidR="00DC4795" w:rsidRPr="00DC4795" w:rsidRDefault="00DC4795" w:rsidP="00DC4795">
      <w:pPr>
        <w:tabs>
          <w:tab w:val="left" w:pos="0"/>
        </w:tabs>
        <w:spacing w:after="0" w:line="240" w:lineRule="auto"/>
        <w:ind w:firstLine="709"/>
        <w:jc w:val="both"/>
        <w:rPr>
          <w:rFonts w:ascii="Times New Roman" w:eastAsia="Times New Roman" w:hAnsi="Times New Roman" w:cs="Times New Roman"/>
          <w:spacing w:val="-5"/>
          <w:sz w:val="24"/>
          <w:szCs w:val="24"/>
          <w:lang w:val="bg-BG" w:eastAsia="bg-BG"/>
        </w:rPr>
      </w:pPr>
      <w:r w:rsidRPr="00DC4795">
        <w:rPr>
          <w:rFonts w:ascii="Times New Roman" w:eastAsia="Times New Roman" w:hAnsi="Times New Roman" w:cs="Times New Roman"/>
          <w:spacing w:val="-5"/>
          <w:sz w:val="24"/>
          <w:szCs w:val="24"/>
          <w:lang w:val="bg-BG" w:eastAsia="bg-BG"/>
        </w:rPr>
        <w:t xml:space="preserve">Задължаваме се, ако нашето Предложение бъде прието, да започнем изпълнението на поръчката от датата на подписването от двете страни на Договор по приложения в комплекта документи образец. </w:t>
      </w:r>
    </w:p>
    <w:p w:rsidR="00DC4795" w:rsidRPr="00DC4795" w:rsidRDefault="00DC4795" w:rsidP="00DC4795">
      <w:pPr>
        <w:tabs>
          <w:tab w:val="left" w:pos="0"/>
        </w:tabs>
        <w:spacing w:after="0" w:line="240" w:lineRule="auto"/>
        <w:ind w:firstLine="709"/>
        <w:jc w:val="both"/>
        <w:rPr>
          <w:rFonts w:ascii="Times New Roman" w:eastAsia="Batang" w:hAnsi="Times New Roman" w:cs="Times New Roman"/>
          <w:sz w:val="24"/>
          <w:szCs w:val="24"/>
          <w:lang w:val="bg-BG" w:eastAsia="bg-BG"/>
        </w:rPr>
      </w:pPr>
    </w:p>
    <w:p w:rsidR="00DC4795" w:rsidRPr="00DC4795" w:rsidRDefault="00DC4795" w:rsidP="00DC4795">
      <w:pPr>
        <w:tabs>
          <w:tab w:val="left" w:pos="0"/>
        </w:tabs>
        <w:spacing w:after="0" w:line="240" w:lineRule="auto"/>
        <w:ind w:firstLine="709"/>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Декларираме, че сме запознати с указанията и условията за участие в обявената от Вас поръчка. Съгласни сме с поставените от Вас условия и ги приемаме без възражения. 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DC4795" w:rsidRPr="00DC4795" w:rsidRDefault="00DC4795" w:rsidP="00DC4795">
      <w:pPr>
        <w:tabs>
          <w:tab w:val="left" w:pos="0"/>
        </w:tabs>
        <w:spacing w:after="0" w:line="240" w:lineRule="auto"/>
        <w:ind w:firstLine="709"/>
        <w:jc w:val="both"/>
        <w:rPr>
          <w:rFonts w:ascii="Times New Roman" w:eastAsia="Times New Roman" w:hAnsi="Times New Roman" w:cs="Times New Roman"/>
          <w:sz w:val="24"/>
          <w:szCs w:val="24"/>
          <w:lang w:val="bg-BG" w:eastAsia="bg-BG"/>
        </w:rPr>
      </w:pPr>
    </w:p>
    <w:tbl>
      <w:tblPr>
        <w:tblW w:w="9180" w:type="dxa"/>
        <w:tblInd w:w="-106" w:type="dxa"/>
        <w:tblLook w:val="0000" w:firstRow="0" w:lastRow="0" w:firstColumn="0" w:lastColumn="0" w:noHBand="0" w:noVBand="0"/>
      </w:tblPr>
      <w:tblGrid>
        <w:gridCol w:w="4261"/>
        <w:gridCol w:w="4919"/>
      </w:tblGrid>
      <w:tr w:rsidR="00DC4795" w:rsidRPr="00DC4795" w:rsidTr="00DC4795">
        <w:tc>
          <w:tcPr>
            <w:tcW w:w="4261"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Дата </w:t>
            </w:r>
          </w:p>
        </w:tc>
        <w:tc>
          <w:tcPr>
            <w:tcW w:w="4919"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 _________ / ______</w:t>
            </w:r>
          </w:p>
        </w:tc>
      </w:tr>
      <w:tr w:rsidR="00DC4795" w:rsidRPr="00DC4795" w:rsidTr="00DC4795">
        <w:tc>
          <w:tcPr>
            <w:tcW w:w="4261"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Име и фамилия</w:t>
            </w:r>
          </w:p>
        </w:tc>
        <w:tc>
          <w:tcPr>
            <w:tcW w:w="4919"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tc>
      </w:tr>
      <w:tr w:rsidR="00DC4795" w:rsidRPr="00DC4795" w:rsidTr="00DC4795">
        <w:tc>
          <w:tcPr>
            <w:tcW w:w="4261"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Подпис на упълномощеното лице</w:t>
            </w:r>
          </w:p>
        </w:tc>
        <w:tc>
          <w:tcPr>
            <w:tcW w:w="4919"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tc>
      </w:tr>
      <w:tr w:rsidR="00DC4795" w:rsidRPr="00DC4795" w:rsidTr="00DC4795">
        <w:tc>
          <w:tcPr>
            <w:tcW w:w="4261"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 xml:space="preserve">Длъжност </w:t>
            </w:r>
          </w:p>
        </w:tc>
        <w:tc>
          <w:tcPr>
            <w:tcW w:w="4919"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tc>
      </w:tr>
      <w:tr w:rsidR="00DC4795" w:rsidRPr="00DC4795" w:rsidTr="00DC4795">
        <w:tc>
          <w:tcPr>
            <w:tcW w:w="4261"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Наименование на участника</w:t>
            </w:r>
          </w:p>
        </w:tc>
        <w:tc>
          <w:tcPr>
            <w:tcW w:w="4919" w:type="dxa"/>
          </w:tcPr>
          <w:p w:rsidR="00DC4795" w:rsidRPr="00DC4795" w:rsidRDefault="00DC4795" w:rsidP="00DC4795">
            <w:pPr>
              <w:tabs>
                <w:tab w:val="left" w:pos="0"/>
              </w:tabs>
              <w:spacing w:after="0" w:line="240" w:lineRule="auto"/>
              <w:jc w:val="both"/>
              <w:rPr>
                <w:rFonts w:ascii="Times New Roman" w:eastAsia="Times New Roman" w:hAnsi="Times New Roman" w:cs="Times New Roman"/>
                <w:sz w:val="24"/>
                <w:szCs w:val="24"/>
                <w:lang w:val="bg-BG" w:eastAsia="bg-BG"/>
              </w:rPr>
            </w:pPr>
            <w:r w:rsidRPr="00DC4795">
              <w:rPr>
                <w:rFonts w:ascii="Times New Roman" w:eastAsia="Times New Roman" w:hAnsi="Times New Roman" w:cs="Times New Roman"/>
                <w:sz w:val="24"/>
                <w:szCs w:val="24"/>
                <w:lang w:val="bg-BG" w:eastAsia="bg-BG"/>
              </w:rPr>
              <w:t>__________________________</w:t>
            </w:r>
          </w:p>
        </w:tc>
      </w:tr>
    </w:tbl>
    <w:p w:rsidR="00DC4795" w:rsidRPr="00DC4795" w:rsidRDefault="00DC4795" w:rsidP="00DC4795">
      <w:pPr>
        <w:tabs>
          <w:tab w:val="left" w:pos="990"/>
        </w:tabs>
        <w:autoSpaceDE w:val="0"/>
        <w:autoSpaceDN w:val="0"/>
        <w:adjustRightInd w:val="0"/>
        <w:spacing w:after="0" w:line="240" w:lineRule="auto"/>
        <w:rPr>
          <w:rFonts w:ascii="Times New Roman" w:eastAsia="Times New Roman" w:hAnsi="Times New Roman" w:cs="Times New Roman"/>
          <w:b/>
          <w:bCs/>
          <w:i/>
          <w:iCs/>
          <w:sz w:val="24"/>
          <w:szCs w:val="24"/>
          <w:lang w:val="bg-BG" w:eastAsia="bg-BG"/>
        </w:rPr>
      </w:pPr>
    </w:p>
    <w:p w:rsidR="00DC4795" w:rsidRPr="00DC4795" w:rsidRDefault="00DC4795" w:rsidP="00DC4795">
      <w:pPr>
        <w:tabs>
          <w:tab w:val="num" w:pos="1152"/>
        </w:tabs>
        <w:spacing w:after="60" w:line="240" w:lineRule="auto"/>
        <w:ind w:left="1152" w:hanging="1152"/>
        <w:outlineLvl w:val="5"/>
        <w:rPr>
          <w:rFonts w:ascii="Times New Roman" w:eastAsia="Times New Roman" w:hAnsi="Times New Roman" w:cs="Times New Roman"/>
          <w:b/>
          <w:bCs/>
          <w:sz w:val="24"/>
          <w:szCs w:val="24"/>
          <w:lang w:val="bg-BG" w:eastAsia="bg-BG"/>
        </w:rPr>
      </w:pPr>
    </w:p>
    <w:p w:rsidR="00DC4795" w:rsidRPr="00DC4795" w:rsidRDefault="00DC4795" w:rsidP="00DC4795">
      <w:pPr>
        <w:tabs>
          <w:tab w:val="num" w:pos="1152"/>
        </w:tabs>
        <w:spacing w:after="60" w:line="240" w:lineRule="auto"/>
        <w:ind w:left="1152" w:hanging="1152"/>
        <w:outlineLvl w:val="5"/>
        <w:rPr>
          <w:rFonts w:ascii="Times New Roman" w:eastAsia="Times New Roman" w:hAnsi="Times New Roman" w:cs="Times New Roman"/>
          <w:b/>
          <w:bCs/>
          <w:sz w:val="24"/>
          <w:szCs w:val="24"/>
          <w:lang w:val="bg-BG" w:eastAsia="bg-BG"/>
        </w:rPr>
      </w:pPr>
      <w:r w:rsidRPr="00DC4795">
        <w:rPr>
          <w:rFonts w:ascii="Times New Roman" w:eastAsia="Times New Roman" w:hAnsi="Times New Roman" w:cs="Times New Roman"/>
          <w:b/>
          <w:bCs/>
          <w:sz w:val="24"/>
          <w:szCs w:val="24"/>
          <w:lang w:val="bg-BG" w:eastAsia="bg-BG"/>
        </w:rPr>
        <w:t>ПРОЕКТ!</w:t>
      </w:r>
    </w:p>
    <w:p w:rsidR="00DC4795" w:rsidRPr="00DC4795" w:rsidRDefault="00DC4795" w:rsidP="00DC4795">
      <w:pPr>
        <w:tabs>
          <w:tab w:val="num" w:pos="1152"/>
        </w:tabs>
        <w:spacing w:after="60" w:line="240" w:lineRule="auto"/>
        <w:ind w:left="1152" w:hanging="1152"/>
        <w:outlineLvl w:val="5"/>
        <w:rPr>
          <w:rFonts w:ascii="Times New Roman" w:eastAsia="Times New Roman" w:hAnsi="Times New Roman" w:cs="Times New Roman"/>
          <w:b/>
          <w:bCs/>
          <w:sz w:val="24"/>
          <w:szCs w:val="24"/>
          <w:lang w:val="bg-BG" w:eastAsia="bg-BG"/>
        </w:rPr>
      </w:pPr>
      <w:r w:rsidRPr="00DC4795">
        <w:rPr>
          <w:rFonts w:ascii="Times New Roman" w:eastAsia="Times New Roman" w:hAnsi="Times New Roman" w:cs="Times New Roman"/>
          <w:b/>
          <w:bCs/>
          <w:sz w:val="24"/>
          <w:szCs w:val="24"/>
          <w:lang w:val="bg-BG" w:eastAsia="bg-BG"/>
        </w:rPr>
        <w:t xml:space="preserve">Приложим за </w:t>
      </w:r>
      <w:r w:rsidR="003970AA">
        <w:rPr>
          <w:rFonts w:ascii="Times New Roman" w:eastAsia="Times New Roman" w:hAnsi="Times New Roman" w:cs="Times New Roman"/>
          <w:b/>
          <w:bCs/>
          <w:sz w:val="24"/>
          <w:szCs w:val="24"/>
          <w:lang w:val="bg-BG" w:eastAsia="bg-BG"/>
        </w:rPr>
        <w:t>двете</w:t>
      </w:r>
      <w:r w:rsidRPr="00DC4795">
        <w:rPr>
          <w:rFonts w:ascii="Times New Roman" w:eastAsia="Times New Roman" w:hAnsi="Times New Roman" w:cs="Times New Roman"/>
          <w:b/>
          <w:bCs/>
          <w:sz w:val="24"/>
          <w:szCs w:val="24"/>
          <w:lang w:val="bg-BG" w:eastAsia="bg-BG"/>
        </w:rPr>
        <w:t xml:space="preserve"> обособени позиции</w:t>
      </w:r>
    </w:p>
    <w:p w:rsidR="00DC4795" w:rsidRPr="00DC4795" w:rsidRDefault="00DC4795" w:rsidP="00DC4795">
      <w:pPr>
        <w:tabs>
          <w:tab w:val="num" w:pos="1152"/>
        </w:tabs>
        <w:spacing w:after="60" w:line="240" w:lineRule="auto"/>
        <w:ind w:left="1152" w:hanging="1152"/>
        <w:outlineLvl w:val="5"/>
        <w:rPr>
          <w:rFonts w:ascii="Times New Roman" w:eastAsia="Times New Roman" w:hAnsi="Times New Roman" w:cs="Times New Roman"/>
          <w:b/>
          <w:bCs/>
          <w:sz w:val="24"/>
          <w:szCs w:val="24"/>
          <w:lang w:val="bg-BG" w:eastAsia="bg-BG"/>
        </w:rPr>
      </w:pPr>
    </w:p>
    <w:p w:rsidR="00DC4795" w:rsidRPr="00DC4795" w:rsidRDefault="00DC4795" w:rsidP="00DC4795">
      <w:pPr>
        <w:tabs>
          <w:tab w:val="num" w:pos="1152"/>
        </w:tabs>
        <w:spacing w:after="60" w:line="360" w:lineRule="auto"/>
        <w:ind w:left="1152" w:hanging="1152"/>
        <w:jc w:val="center"/>
        <w:outlineLvl w:val="5"/>
        <w:rPr>
          <w:rFonts w:ascii="Times New Roman" w:eastAsia="Times New Roman" w:hAnsi="Times New Roman" w:cs="Times New Roman"/>
          <w:b/>
          <w:bCs/>
          <w:i/>
          <w:iCs/>
          <w:sz w:val="24"/>
          <w:szCs w:val="24"/>
          <w:lang w:val="bg-BG" w:eastAsia="bg-BG"/>
        </w:rPr>
      </w:pPr>
      <w:r w:rsidRPr="00DC4795">
        <w:rPr>
          <w:rFonts w:ascii="Times New Roman" w:eastAsia="Times New Roman" w:hAnsi="Times New Roman" w:cs="Times New Roman"/>
          <w:b/>
          <w:bCs/>
          <w:i/>
          <w:iCs/>
          <w:sz w:val="24"/>
          <w:szCs w:val="24"/>
          <w:lang w:val="bg-BG" w:eastAsia="bg-BG"/>
        </w:rPr>
        <w:t xml:space="preserve">ДОГОВОР </w:t>
      </w:r>
    </w:p>
    <w:p w:rsidR="00DC4795" w:rsidRPr="00DC4795" w:rsidRDefault="00DC4795" w:rsidP="00DC4795">
      <w:pPr>
        <w:tabs>
          <w:tab w:val="num" w:pos="1152"/>
        </w:tabs>
        <w:spacing w:after="60" w:line="360" w:lineRule="auto"/>
        <w:ind w:left="1152" w:hanging="1152"/>
        <w:jc w:val="center"/>
        <w:outlineLvl w:val="5"/>
        <w:rPr>
          <w:rFonts w:ascii="Times New Roman" w:eastAsia="Times New Roman" w:hAnsi="Times New Roman" w:cs="Times New Roman"/>
          <w:b/>
          <w:bCs/>
          <w:i/>
          <w:iCs/>
          <w:sz w:val="24"/>
          <w:szCs w:val="24"/>
          <w:lang w:val="bg-BG" w:eastAsia="bg-BG"/>
        </w:rPr>
      </w:pPr>
      <w:r w:rsidRPr="00DC4795">
        <w:rPr>
          <w:rFonts w:ascii="Times New Roman" w:eastAsia="Times New Roman" w:hAnsi="Times New Roman" w:cs="Times New Roman"/>
          <w:b/>
          <w:bCs/>
          <w:i/>
          <w:iCs/>
          <w:sz w:val="24"/>
          <w:szCs w:val="24"/>
          <w:lang w:val="bg-BG" w:eastAsia="bg-BG"/>
        </w:rPr>
        <w:t>№ ………….</w:t>
      </w:r>
    </w:p>
    <w:p w:rsidR="00DC4795" w:rsidRPr="00DC4795" w:rsidRDefault="00DC4795" w:rsidP="00DC4795">
      <w:pPr>
        <w:spacing w:after="0" w:line="240" w:lineRule="auto"/>
        <w:rPr>
          <w:rFonts w:ascii="Times New Roman" w:eastAsia="Times New Roman" w:hAnsi="Times New Roman" w:cs="Times New Roman"/>
          <w:sz w:val="24"/>
          <w:szCs w:val="24"/>
          <w:lang w:val="bg-BG" w:eastAsia="bg-BG"/>
        </w:rPr>
      </w:pPr>
    </w:p>
    <w:p w:rsidR="00DC4795" w:rsidRPr="00DC4795" w:rsidRDefault="00DC4795" w:rsidP="00DC4795">
      <w:pPr>
        <w:shd w:val="clear" w:color="auto" w:fill="FFFFFF"/>
        <w:tabs>
          <w:tab w:val="left" w:pos="0"/>
        </w:tabs>
        <w:spacing w:after="0" w:line="240" w:lineRule="auto"/>
        <w:ind w:right="24"/>
        <w:jc w:val="both"/>
        <w:rPr>
          <w:rFonts w:ascii="Times New Roman" w:hAnsi="Times New Roman" w:cs="Times New Roman"/>
          <w:sz w:val="24"/>
          <w:szCs w:val="24"/>
          <w:lang w:val="bg-BG"/>
        </w:rPr>
      </w:pPr>
      <w:r w:rsidRPr="00DC4795">
        <w:rPr>
          <w:rFonts w:ascii="Times New Roman" w:eastAsia="Times New Roman" w:hAnsi="Times New Roman" w:cs="Times New Roman"/>
          <w:sz w:val="24"/>
          <w:szCs w:val="24"/>
          <w:lang w:val="bg-BG" w:eastAsia="bg-BG"/>
        </w:rPr>
        <w:tab/>
      </w:r>
      <w:bookmarkStart w:id="3" w:name="_Toc301194187"/>
      <w:r w:rsidRPr="00DC4795">
        <w:rPr>
          <w:rFonts w:ascii="Times New Roman" w:hAnsi="Times New Roman" w:cs="Times New Roman"/>
          <w:sz w:val="24"/>
          <w:szCs w:val="24"/>
          <w:lang w:val="bg-BG"/>
        </w:rPr>
        <w:t xml:space="preserve">Днес, ……………….....2015 г., в гр. </w:t>
      </w:r>
      <w:r w:rsidR="003970AA">
        <w:rPr>
          <w:rFonts w:ascii="Times New Roman" w:hAnsi="Times New Roman" w:cs="Times New Roman"/>
          <w:sz w:val="24"/>
          <w:szCs w:val="24"/>
          <w:lang w:val="bg-BG"/>
        </w:rPr>
        <w:t>Русе</w:t>
      </w:r>
      <w:r w:rsidRPr="00DC4795">
        <w:rPr>
          <w:rFonts w:ascii="Times New Roman" w:hAnsi="Times New Roman" w:cs="Times New Roman"/>
          <w:sz w:val="24"/>
          <w:szCs w:val="24"/>
          <w:lang w:val="bg-BG"/>
        </w:rPr>
        <w:t>, между:</w:t>
      </w:r>
    </w:p>
    <w:p w:rsidR="003970AA" w:rsidRDefault="003970AA" w:rsidP="003970AA">
      <w:pPr>
        <w:ind w:firstLine="720"/>
        <w:jc w:val="both"/>
        <w:rPr>
          <w:rFonts w:ascii="Times New Roman" w:hAnsi="Times New Roman" w:cs="Times New Roman"/>
          <w:b/>
          <w:sz w:val="24"/>
          <w:szCs w:val="24"/>
          <w:lang w:val="bg-BG"/>
        </w:rPr>
      </w:pPr>
    </w:p>
    <w:p w:rsidR="003970AA" w:rsidRPr="007B03FA" w:rsidRDefault="003970AA" w:rsidP="003970AA">
      <w:pPr>
        <w:ind w:firstLine="720"/>
        <w:jc w:val="both"/>
        <w:rPr>
          <w:rFonts w:ascii="Times New Roman" w:eastAsia="Batang" w:hAnsi="Times New Roman" w:cs="Times New Roman"/>
          <w:sz w:val="24"/>
          <w:szCs w:val="24"/>
          <w:lang w:val="bg-BG"/>
        </w:rPr>
      </w:pPr>
      <w:r w:rsidRPr="007B03FA">
        <w:rPr>
          <w:rFonts w:ascii="Times New Roman" w:hAnsi="Times New Roman" w:cs="Times New Roman"/>
          <w:b/>
          <w:sz w:val="24"/>
          <w:szCs w:val="24"/>
          <w:lang w:val="bg-BG"/>
        </w:rPr>
        <w:t xml:space="preserve">ОБЩИНА </w:t>
      </w:r>
      <w:r>
        <w:rPr>
          <w:rFonts w:ascii="Times New Roman" w:hAnsi="Times New Roman" w:cs="Times New Roman"/>
          <w:b/>
          <w:sz w:val="24"/>
          <w:szCs w:val="24"/>
          <w:lang w:val="bg-BG"/>
        </w:rPr>
        <w:t>РУСЕ</w:t>
      </w:r>
      <w:r w:rsidRPr="007B03FA">
        <w:rPr>
          <w:rFonts w:ascii="Times New Roman" w:hAnsi="Times New Roman" w:cs="Times New Roman"/>
          <w:b/>
          <w:sz w:val="24"/>
          <w:szCs w:val="24"/>
          <w:lang w:val="bg-BG"/>
        </w:rPr>
        <w:t xml:space="preserve"> </w:t>
      </w:r>
      <w:r w:rsidRPr="007B03FA">
        <w:rPr>
          <w:rFonts w:ascii="Times New Roman" w:hAnsi="Times New Roman" w:cs="Times New Roman"/>
          <w:sz w:val="24"/>
          <w:szCs w:val="24"/>
          <w:lang w:val="bg-BG"/>
        </w:rPr>
        <w:t xml:space="preserve">със седалище и адрес на управление: </w:t>
      </w:r>
      <w:r w:rsidRPr="00314C37">
        <w:rPr>
          <w:rFonts w:ascii="Times New Roman" w:hAnsi="Times New Roman" w:cs="Times New Roman"/>
          <w:sz w:val="24"/>
          <w:szCs w:val="24"/>
          <w:lang w:val="bg-BG"/>
        </w:rPr>
        <w:t xml:space="preserve">гр. </w:t>
      </w:r>
      <w:r>
        <w:rPr>
          <w:rFonts w:ascii="Times New Roman" w:hAnsi="Times New Roman" w:cs="Times New Roman"/>
          <w:sz w:val="24"/>
          <w:szCs w:val="24"/>
          <w:lang w:val="bg-BG"/>
        </w:rPr>
        <w:t>Русе</w:t>
      </w:r>
      <w:r w:rsidRPr="00314C37">
        <w:rPr>
          <w:rFonts w:ascii="Times New Roman" w:hAnsi="Times New Roman" w:cs="Times New Roman"/>
          <w:sz w:val="24"/>
          <w:szCs w:val="24"/>
          <w:lang w:val="bg-BG"/>
        </w:rPr>
        <w:t xml:space="preserve">, п.к. </w:t>
      </w:r>
      <w:r>
        <w:rPr>
          <w:rFonts w:ascii="Times New Roman" w:hAnsi="Times New Roman" w:cs="Times New Roman"/>
          <w:sz w:val="24"/>
          <w:szCs w:val="24"/>
          <w:lang w:val="bg-BG"/>
        </w:rPr>
        <w:t>7000</w:t>
      </w:r>
      <w:r w:rsidRPr="00314C37">
        <w:rPr>
          <w:rFonts w:ascii="Times New Roman" w:hAnsi="Times New Roman" w:cs="Times New Roman"/>
          <w:sz w:val="24"/>
          <w:szCs w:val="24"/>
          <w:lang w:val="bg-BG"/>
        </w:rPr>
        <w:t xml:space="preserve">,  </w:t>
      </w:r>
      <w:r w:rsidR="00E63EE2">
        <w:rPr>
          <w:rFonts w:ascii="Times New Roman" w:hAnsi="Times New Roman" w:cs="Times New Roman"/>
          <w:sz w:val="24"/>
          <w:szCs w:val="24"/>
          <w:lang w:val="bg-BG"/>
        </w:rPr>
        <w:t>пл</w:t>
      </w:r>
      <w:r w:rsidRPr="00314C37">
        <w:rPr>
          <w:rFonts w:ascii="Times New Roman" w:hAnsi="Times New Roman" w:cs="Times New Roman"/>
          <w:sz w:val="24"/>
          <w:szCs w:val="24"/>
          <w:lang w:val="bg-BG"/>
        </w:rPr>
        <w:t xml:space="preserve">. </w:t>
      </w:r>
      <w:r>
        <w:rPr>
          <w:rFonts w:ascii="Times New Roman" w:hAnsi="Times New Roman" w:cs="Times New Roman"/>
          <w:sz w:val="24"/>
          <w:szCs w:val="24"/>
          <w:lang w:val="bg-BG"/>
        </w:rPr>
        <w:t>„Свобода“ № 6</w:t>
      </w:r>
      <w:r w:rsidRPr="007B03FA">
        <w:rPr>
          <w:rFonts w:ascii="Times New Roman" w:hAnsi="Times New Roman" w:cs="Times New Roman"/>
          <w:sz w:val="24"/>
          <w:szCs w:val="24"/>
          <w:lang w:val="bg-BG"/>
        </w:rPr>
        <w:t xml:space="preserve">, представлявана от </w:t>
      </w:r>
      <w:r w:rsidR="00E63EE2" w:rsidRPr="00E63EE2">
        <w:rPr>
          <w:rFonts w:ascii="Times New Roman" w:hAnsi="Times New Roman" w:cs="Times New Roman"/>
          <w:b/>
          <w:sz w:val="24"/>
          <w:szCs w:val="24"/>
          <w:lang w:val="bg-BG"/>
        </w:rPr>
        <w:t xml:space="preserve">ПЛАМЕН ПАСЕВ СТОИЛОВ </w:t>
      </w:r>
      <w:r w:rsidRPr="00E63EE2">
        <w:rPr>
          <w:rFonts w:ascii="Times New Roman" w:hAnsi="Times New Roman" w:cs="Times New Roman"/>
          <w:b/>
          <w:sz w:val="24"/>
          <w:szCs w:val="24"/>
          <w:lang w:val="bg-BG"/>
        </w:rPr>
        <w:t>–</w:t>
      </w:r>
      <w:r w:rsidRPr="007B03FA">
        <w:rPr>
          <w:rFonts w:ascii="Times New Roman" w:hAnsi="Times New Roman" w:cs="Times New Roman"/>
          <w:sz w:val="24"/>
          <w:szCs w:val="24"/>
          <w:lang w:val="bg-BG"/>
        </w:rPr>
        <w:t xml:space="preserve"> кмет на Община </w:t>
      </w:r>
      <w:r>
        <w:rPr>
          <w:rFonts w:ascii="Times New Roman" w:hAnsi="Times New Roman" w:cs="Times New Roman"/>
          <w:sz w:val="24"/>
          <w:szCs w:val="24"/>
          <w:lang w:val="bg-BG"/>
        </w:rPr>
        <w:t>Русе</w:t>
      </w:r>
      <w:r w:rsidRPr="007B03FA">
        <w:rPr>
          <w:rFonts w:ascii="Times New Roman" w:hAnsi="Times New Roman" w:cs="Times New Roman"/>
          <w:sz w:val="24"/>
          <w:szCs w:val="24"/>
          <w:lang w:val="bg-BG"/>
        </w:rPr>
        <w:t xml:space="preserve">, наричана за краткост </w:t>
      </w:r>
      <w:r w:rsidRPr="007B03FA">
        <w:rPr>
          <w:rFonts w:ascii="Times New Roman" w:hAnsi="Times New Roman" w:cs="Times New Roman"/>
          <w:b/>
          <w:sz w:val="24"/>
          <w:szCs w:val="24"/>
          <w:lang w:val="bg-BG"/>
        </w:rPr>
        <w:t>ВЪЗЛОЖИТЕЛ</w:t>
      </w:r>
      <w:r w:rsidRPr="007B03FA">
        <w:rPr>
          <w:rFonts w:ascii="Times New Roman" w:hAnsi="Times New Roman" w:cs="Times New Roman"/>
          <w:sz w:val="24"/>
          <w:szCs w:val="24"/>
          <w:lang w:val="bg-BG"/>
        </w:rPr>
        <w:t>, от една страна</w:t>
      </w:r>
      <w:r w:rsidRPr="007B03FA">
        <w:rPr>
          <w:rFonts w:ascii="Times New Roman" w:eastAsia="Batang" w:hAnsi="Times New Roman" w:cs="Times New Roman"/>
          <w:sz w:val="24"/>
          <w:szCs w:val="24"/>
          <w:lang w:val="bg-BG"/>
        </w:rPr>
        <w:t xml:space="preserve">, наричана за краткост </w:t>
      </w:r>
      <w:r w:rsidRPr="007B03FA">
        <w:rPr>
          <w:rFonts w:ascii="Times New Roman" w:eastAsia="Batang" w:hAnsi="Times New Roman" w:cs="Times New Roman"/>
          <w:b/>
          <w:sz w:val="24"/>
          <w:szCs w:val="24"/>
          <w:lang w:val="bg-BG"/>
        </w:rPr>
        <w:t>ВЪЗЛОЖИТЕЛ</w:t>
      </w:r>
      <w:r w:rsidRPr="007B03FA">
        <w:rPr>
          <w:rFonts w:ascii="Times New Roman" w:eastAsia="Batang" w:hAnsi="Times New Roman" w:cs="Times New Roman"/>
          <w:sz w:val="24"/>
          <w:szCs w:val="24"/>
          <w:lang w:val="bg-BG"/>
        </w:rPr>
        <w:t>, от една страна</w:t>
      </w:r>
    </w:p>
    <w:p w:rsidR="003970AA" w:rsidRPr="007B03FA" w:rsidRDefault="003970AA" w:rsidP="003970AA">
      <w:pPr>
        <w:spacing w:after="0" w:line="240" w:lineRule="auto"/>
        <w:ind w:left="720" w:firstLine="720"/>
        <w:jc w:val="both"/>
        <w:rPr>
          <w:rFonts w:ascii="Times New Roman" w:hAnsi="Times New Roman" w:cs="Times New Roman"/>
          <w:sz w:val="24"/>
          <w:szCs w:val="24"/>
          <w:lang w:val="bg-BG"/>
        </w:rPr>
      </w:pPr>
      <w:r w:rsidRPr="007B03FA">
        <w:rPr>
          <w:rFonts w:ascii="Times New Roman" w:hAnsi="Times New Roman" w:cs="Times New Roman"/>
          <w:sz w:val="24"/>
          <w:szCs w:val="24"/>
          <w:lang w:val="bg-BG"/>
        </w:rPr>
        <w:t>и</w:t>
      </w:r>
    </w:p>
    <w:p w:rsidR="003970AA" w:rsidRPr="007B03FA" w:rsidRDefault="003970AA" w:rsidP="003970AA">
      <w:pPr>
        <w:spacing w:after="0" w:line="240" w:lineRule="auto"/>
        <w:ind w:firstLine="1440"/>
        <w:jc w:val="both"/>
        <w:rPr>
          <w:rFonts w:ascii="Times New Roman" w:hAnsi="Times New Roman" w:cs="Times New Roman"/>
          <w:sz w:val="24"/>
          <w:szCs w:val="24"/>
          <w:lang w:val="bg-BG"/>
        </w:rPr>
      </w:pPr>
      <w:r w:rsidRPr="007B03FA">
        <w:rPr>
          <w:rFonts w:ascii="Times New Roman" w:hAnsi="Times New Roman" w:cs="Times New Roman"/>
          <w:b/>
          <w:bCs/>
          <w:sz w:val="24"/>
          <w:szCs w:val="24"/>
          <w:lang w:val="bg-BG"/>
        </w:rPr>
        <w:t>………………….</w:t>
      </w:r>
      <w:r w:rsidRPr="007B03FA">
        <w:rPr>
          <w:rFonts w:ascii="Times New Roman" w:hAnsi="Times New Roman" w:cs="Times New Roman"/>
          <w:sz w:val="24"/>
          <w:szCs w:val="24"/>
          <w:lang w:val="bg-BG"/>
        </w:rPr>
        <w:t xml:space="preserve">, ЕИК …………….., със седалище и адрес на управление: ……………………………, представлявано от………………, ЕГН…………………….., в качеството му на……………………., от друга страна като </w:t>
      </w:r>
      <w:r w:rsidRPr="007B03FA">
        <w:rPr>
          <w:rFonts w:ascii="Times New Roman" w:hAnsi="Times New Roman" w:cs="Times New Roman"/>
          <w:b/>
          <w:bCs/>
          <w:sz w:val="24"/>
          <w:szCs w:val="24"/>
          <w:lang w:val="bg-BG"/>
        </w:rPr>
        <w:t>Изпълнител</w:t>
      </w:r>
      <w:r w:rsidRPr="007B03FA">
        <w:rPr>
          <w:rFonts w:ascii="Times New Roman" w:hAnsi="Times New Roman" w:cs="Times New Roman"/>
          <w:sz w:val="24"/>
          <w:szCs w:val="24"/>
          <w:lang w:val="bg-BG"/>
        </w:rPr>
        <w:t xml:space="preserve">, </w:t>
      </w:r>
    </w:p>
    <w:p w:rsidR="003970AA" w:rsidRDefault="003970AA" w:rsidP="003970AA">
      <w:pPr>
        <w:spacing w:after="0" w:line="240" w:lineRule="auto"/>
        <w:jc w:val="both"/>
        <w:rPr>
          <w:rFonts w:ascii="Times New Roman" w:eastAsia="Batang" w:hAnsi="Times New Roman" w:cs="Times New Roman"/>
          <w:spacing w:val="-4"/>
          <w:sz w:val="24"/>
          <w:szCs w:val="24"/>
          <w:lang w:val="bg-BG"/>
        </w:rPr>
      </w:pPr>
    </w:p>
    <w:p w:rsidR="003970AA" w:rsidRPr="007B03FA" w:rsidRDefault="003970AA" w:rsidP="003970AA">
      <w:pPr>
        <w:spacing w:after="0" w:line="240" w:lineRule="auto"/>
        <w:jc w:val="both"/>
        <w:rPr>
          <w:rFonts w:ascii="Times New Roman" w:eastAsia="Batang" w:hAnsi="Times New Roman" w:cs="Times New Roman"/>
          <w:spacing w:val="-5"/>
          <w:sz w:val="24"/>
          <w:szCs w:val="24"/>
          <w:lang w:val="bg-BG"/>
        </w:rPr>
      </w:pPr>
      <w:r w:rsidRPr="00314C37">
        <w:rPr>
          <w:rFonts w:ascii="Times New Roman" w:eastAsia="Batang" w:hAnsi="Times New Roman" w:cs="Times New Roman"/>
          <w:spacing w:val="-4"/>
          <w:sz w:val="24"/>
          <w:szCs w:val="24"/>
          <w:lang w:val="bg-BG"/>
        </w:rPr>
        <w:t>на основание чл.101е от ЗОП и във връзка с утвърден на …………………..протокол от  комисия назначена със заповед …………  на ………………. да проведе процедура за обществена поръчка с предмет</w:t>
      </w:r>
      <w:r w:rsidRPr="007B03FA">
        <w:rPr>
          <w:rFonts w:ascii="Times New Roman" w:eastAsia="Batang" w:hAnsi="Times New Roman" w:cs="Times New Roman"/>
          <w:spacing w:val="-4"/>
          <w:sz w:val="24"/>
          <w:szCs w:val="24"/>
          <w:lang w:val="bg-BG"/>
        </w:rPr>
        <w:t xml:space="preserve">: </w:t>
      </w:r>
      <w:r w:rsidRPr="003970AA">
        <w:rPr>
          <w:rFonts w:ascii="Times New Roman" w:hAnsi="Times New Roman" w:cs="Times New Roman"/>
          <w:b/>
          <w:bCs/>
          <w:snapToGrid w:val="0"/>
          <w:sz w:val="24"/>
          <w:szCs w:val="24"/>
          <w:lang w:val="bg-BG"/>
        </w:rPr>
        <w:t>„Изготвяне на проучване на трафика – автомобилния и воден транспорт по две обособени позиции“</w:t>
      </w:r>
      <w:r>
        <w:rPr>
          <w:rFonts w:ascii="Times New Roman" w:hAnsi="Times New Roman" w:cs="Times New Roman"/>
          <w:b/>
          <w:bCs/>
          <w:snapToGrid w:val="0"/>
          <w:sz w:val="24"/>
          <w:szCs w:val="24"/>
          <w:lang w:val="bg-BG"/>
        </w:rPr>
        <w:t>, обособена позиция ….</w:t>
      </w:r>
      <w:r w:rsidRPr="007B03FA">
        <w:rPr>
          <w:rFonts w:ascii="Times New Roman" w:eastAsia="Batang" w:hAnsi="Times New Roman" w:cs="Times New Roman"/>
          <w:spacing w:val="-4"/>
          <w:sz w:val="24"/>
          <w:szCs w:val="24"/>
          <w:lang w:val="bg-BG"/>
        </w:rPr>
        <w:t>, се сключи настоящият договор за следното:</w:t>
      </w:r>
    </w:p>
    <w:bookmarkEnd w:id="3"/>
    <w:p w:rsidR="00DC4795" w:rsidRPr="00DC4795" w:rsidRDefault="00DC4795" w:rsidP="00DC4795">
      <w:pPr>
        <w:spacing w:after="0" w:line="240" w:lineRule="auto"/>
        <w:jc w:val="both"/>
        <w:rPr>
          <w:rFonts w:ascii="Times New Roman" w:hAnsi="Times New Roman" w:cs="Times New Roman"/>
          <w:sz w:val="24"/>
          <w:szCs w:val="24"/>
          <w:lang w:val="bg-BG"/>
        </w:rPr>
      </w:pPr>
    </w:p>
    <w:p w:rsidR="00DC4795" w:rsidRPr="00DC4795" w:rsidRDefault="00DC4795" w:rsidP="00DC4795">
      <w:pPr>
        <w:spacing w:after="0" w:line="240" w:lineRule="auto"/>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 xml:space="preserve">Чл. 1. (1). ВЪЗЛОЖИТЕЛЯТ възлага, а ИЗПЪЛНИТЕЛЯТ приема срещу заплащане на възнаграждение да изготви </w:t>
      </w:r>
      <w:r w:rsidR="003970AA">
        <w:rPr>
          <w:rFonts w:ascii="Times New Roman" w:hAnsi="Times New Roman" w:cs="Times New Roman"/>
          <w:sz w:val="24"/>
          <w:szCs w:val="24"/>
          <w:lang w:val="bg-BG"/>
        </w:rPr>
        <w:t>проучване</w:t>
      </w:r>
      <w:r w:rsidRPr="00DC4795">
        <w:rPr>
          <w:rFonts w:ascii="Times New Roman" w:hAnsi="Times New Roman" w:cs="Times New Roman"/>
          <w:sz w:val="24"/>
          <w:szCs w:val="24"/>
          <w:lang w:val="bg-BG"/>
        </w:rPr>
        <w:t xml:space="preserve"> за обособена позиция …………...</w:t>
      </w:r>
    </w:p>
    <w:p w:rsidR="00DC4795" w:rsidRPr="00DC4795" w:rsidRDefault="00DC4795" w:rsidP="00DC4795">
      <w:pPr>
        <w:spacing w:after="0" w:line="240" w:lineRule="auto"/>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 xml:space="preserve"> (2)</w:t>
      </w:r>
      <w:r w:rsidRPr="00DC4795">
        <w:rPr>
          <w:rFonts w:ascii="Times New Roman" w:hAnsi="Times New Roman" w:cs="Times New Roman"/>
          <w:sz w:val="24"/>
          <w:szCs w:val="24"/>
          <w:lang w:val="bg-BG"/>
        </w:rPr>
        <w:t xml:space="preserve"> ИЗПЪЛНИТЕЛЯТ извършва услугата по ал. 1 в съответствие с настоящия договор, техническата спецификация на обществената поръчка и приложенията, неразделна част от договора:</w:t>
      </w:r>
    </w:p>
    <w:p w:rsidR="00DC4795" w:rsidRPr="00DC4795" w:rsidRDefault="00DC4795" w:rsidP="00DC4795">
      <w:pPr>
        <w:widowControl w:val="0"/>
        <w:tabs>
          <w:tab w:val="num" w:pos="0"/>
        </w:tabs>
        <w:autoSpaceDE w:val="0"/>
        <w:autoSpaceDN w:val="0"/>
        <w:spacing w:after="0" w:line="240" w:lineRule="auto"/>
        <w:ind w:firstLine="567"/>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Приложение № 1 - Техническо предложение за изпълнение на поръчката (от офертата на ИЗПЪЛНИТЕЛЯ);</w:t>
      </w:r>
    </w:p>
    <w:p w:rsidR="00DC4795" w:rsidRPr="00DC4795" w:rsidRDefault="00DC4795" w:rsidP="00DC4795">
      <w:pPr>
        <w:widowControl w:val="0"/>
        <w:tabs>
          <w:tab w:val="num" w:pos="0"/>
        </w:tabs>
        <w:autoSpaceDE w:val="0"/>
        <w:autoSpaceDN w:val="0"/>
        <w:spacing w:after="0" w:line="240" w:lineRule="auto"/>
        <w:ind w:firstLine="567"/>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Приложение № 2 – Ценово предложение (от офертата на ИЗПЪЛНИТЕЛЯ);</w:t>
      </w:r>
    </w:p>
    <w:p w:rsidR="00DC4795" w:rsidRPr="00DC4795" w:rsidRDefault="00DC4795" w:rsidP="00DC4795">
      <w:pPr>
        <w:widowControl w:val="0"/>
        <w:tabs>
          <w:tab w:val="num" w:pos="0"/>
        </w:tabs>
        <w:autoSpaceDE w:val="0"/>
        <w:autoSpaceDN w:val="0"/>
        <w:spacing w:after="0" w:line="240" w:lineRule="auto"/>
        <w:jc w:val="both"/>
        <w:rPr>
          <w:rFonts w:ascii="Times New Roman" w:hAnsi="Times New Roman" w:cs="Times New Roman"/>
          <w:sz w:val="24"/>
          <w:szCs w:val="24"/>
          <w:lang w:val="bg-BG"/>
        </w:rPr>
      </w:pPr>
    </w:p>
    <w:p w:rsidR="00DC4795" w:rsidRPr="00DC4795" w:rsidRDefault="00DC4795" w:rsidP="00DC4795">
      <w:pPr>
        <w:widowControl w:val="0"/>
        <w:tabs>
          <w:tab w:val="num" w:pos="0"/>
        </w:tabs>
        <w:autoSpaceDE w:val="0"/>
        <w:autoSpaceDN w:val="0"/>
        <w:spacing w:after="0" w:line="240" w:lineRule="auto"/>
        <w:ind w:left="786" w:firstLine="567"/>
        <w:jc w:val="both"/>
        <w:rPr>
          <w:rFonts w:ascii="Times New Roman" w:hAnsi="Times New Roman" w:cs="Times New Roman"/>
          <w:b/>
          <w:bCs/>
          <w:sz w:val="24"/>
          <w:szCs w:val="24"/>
          <w:lang w:val="bg-BG"/>
        </w:rPr>
      </w:pPr>
      <w:r w:rsidRPr="00DC4795">
        <w:rPr>
          <w:rFonts w:ascii="Times New Roman" w:hAnsi="Times New Roman" w:cs="Times New Roman"/>
          <w:b/>
          <w:bCs/>
          <w:sz w:val="24"/>
          <w:szCs w:val="24"/>
          <w:lang w:val="bg-BG"/>
        </w:rPr>
        <w:t>ІІ. СРОКОВЕ</w:t>
      </w:r>
    </w:p>
    <w:p w:rsidR="003970AA" w:rsidRDefault="00DC4795" w:rsidP="003970AA">
      <w:pPr>
        <w:widowControl w:val="0"/>
        <w:tabs>
          <w:tab w:val="num" w:pos="0"/>
        </w:tabs>
        <w:autoSpaceDE w:val="0"/>
        <w:autoSpaceDN w:val="0"/>
        <w:spacing w:after="0" w:line="240" w:lineRule="auto"/>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Чл. 2 (1)</w:t>
      </w:r>
      <w:r w:rsidRPr="00DC4795">
        <w:rPr>
          <w:rFonts w:ascii="Times New Roman" w:hAnsi="Times New Roman" w:cs="Times New Roman"/>
          <w:sz w:val="24"/>
          <w:szCs w:val="24"/>
          <w:lang w:val="bg-BG"/>
        </w:rPr>
        <w:t xml:space="preserve"> Настоящият договор влиза в сила от датата на получаване на </w:t>
      </w:r>
      <w:proofErr w:type="spellStart"/>
      <w:r w:rsidRPr="00DC4795">
        <w:rPr>
          <w:rFonts w:ascii="Times New Roman" w:hAnsi="Times New Roman" w:cs="Times New Roman"/>
          <w:sz w:val="24"/>
          <w:szCs w:val="24"/>
          <w:lang w:val="bg-BG"/>
        </w:rPr>
        <w:t>възлагателно</w:t>
      </w:r>
      <w:proofErr w:type="spellEnd"/>
      <w:r w:rsidRPr="00DC4795">
        <w:rPr>
          <w:rFonts w:ascii="Times New Roman" w:hAnsi="Times New Roman" w:cs="Times New Roman"/>
          <w:sz w:val="24"/>
          <w:szCs w:val="24"/>
          <w:lang w:val="bg-BG"/>
        </w:rPr>
        <w:t xml:space="preserve"> писмо от Община </w:t>
      </w:r>
      <w:r w:rsidR="003970AA">
        <w:rPr>
          <w:rFonts w:ascii="Times New Roman" w:hAnsi="Times New Roman" w:cs="Times New Roman"/>
          <w:sz w:val="24"/>
          <w:szCs w:val="24"/>
          <w:lang w:val="bg-BG"/>
        </w:rPr>
        <w:t>Русе</w:t>
      </w:r>
      <w:r w:rsidRPr="00DC4795">
        <w:rPr>
          <w:rFonts w:ascii="Times New Roman" w:hAnsi="Times New Roman" w:cs="Times New Roman"/>
          <w:sz w:val="24"/>
          <w:szCs w:val="24"/>
          <w:lang w:val="bg-BG"/>
        </w:rPr>
        <w:t xml:space="preserve"> за възлагане на </w:t>
      </w:r>
      <w:r w:rsidR="00F811EC">
        <w:rPr>
          <w:rFonts w:ascii="Times New Roman" w:hAnsi="Times New Roman" w:cs="Times New Roman"/>
          <w:sz w:val="24"/>
          <w:szCs w:val="24"/>
          <w:lang w:val="bg-BG"/>
        </w:rPr>
        <w:t>проучването</w:t>
      </w:r>
      <w:r w:rsidR="005F587C">
        <w:rPr>
          <w:rFonts w:ascii="Times New Roman" w:hAnsi="Times New Roman" w:cs="Times New Roman"/>
          <w:sz w:val="24"/>
          <w:szCs w:val="24"/>
          <w:lang w:val="bg-BG"/>
        </w:rPr>
        <w:t xml:space="preserve"> и предоставян на необходимите изходни данни</w:t>
      </w:r>
      <w:r w:rsidRPr="00DC4795">
        <w:rPr>
          <w:rFonts w:ascii="Times New Roman" w:hAnsi="Times New Roman" w:cs="Times New Roman"/>
          <w:sz w:val="24"/>
          <w:szCs w:val="24"/>
          <w:lang w:val="bg-BG"/>
        </w:rPr>
        <w:t>.</w:t>
      </w:r>
    </w:p>
    <w:p w:rsidR="007B0D1F" w:rsidRPr="00F252AD" w:rsidRDefault="00DC4795" w:rsidP="007B0D1F">
      <w:pPr>
        <w:widowControl w:val="0"/>
        <w:tabs>
          <w:tab w:val="num" w:pos="0"/>
        </w:tabs>
        <w:autoSpaceDE w:val="0"/>
        <w:autoSpaceDN w:val="0"/>
        <w:spacing w:after="0" w:line="240" w:lineRule="auto"/>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(2)</w:t>
      </w:r>
      <w:r w:rsidRPr="00DC4795">
        <w:rPr>
          <w:rFonts w:ascii="Times New Roman" w:hAnsi="Times New Roman" w:cs="Times New Roman"/>
          <w:sz w:val="24"/>
          <w:szCs w:val="24"/>
          <w:lang w:val="bg-BG"/>
        </w:rPr>
        <w:t xml:space="preserve"> </w:t>
      </w:r>
      <w:r w:rsidRPr="00F252AD">
        <w:rPr>
          <w:rFonts w:ascii="Times New Roman" w:hAnsi="Times New Roman" w:cs="Times New Roman"/>
          <w:sz w:val="24"/>
          <w:szCs w:val="24"/>
          <w:lang w:val="bg-BG"/>
        </w:rPr>
        <w:t>Срокът за изпълнение на задълженията на ИЗПЪЛНИТЕЛЯ по чл. 1, ал. 1 о</w:t>
      </w:r>
      <w:r w:rsidR="005F587C" w:rsidRPr="00F252AD">
        <w:rPr>
          <w:rFonts w:ascii="Times New Roman" w:hAnsi="Times New Roman" w:cs="Times New Roman"/>
          <w:sz w:val="24"/>
          <w:szCs w:val="24"/>
          <w:lang w:val="bg-BG"/>
        </w:rPr>
        <w:t xml:space="preserve">т този договор е ………………….. (но не повече от </w:t>
      </w:r>
      <w:r w:rsidR="002A1EB7" w:rsidRPr="00F252AD">
        <w:rPr>
          <w:rFonts w:ascii="Times New Roman" w:hAnsi="Times New Roman" w:cs="Times New Roman"/>
          <w:sz w:val="24"/>
          <w:szCs w:val="24"/>
          <w:lang w:val="bg-BG"/>
        </w:rPr>
        <w:t>2</w:t>
      </w:r>
      <w:r w:rsidRPr="00F252AD">
        <w:rPr>
          <w:rFonts w:ascii="Times New Roman" w:hAnsi="Times New Roman" w:cs="Times New Roman"/>
          <w:sz w:val="24"/>
          <w:szCs w:val="24"/>
          <w:lang w:val="bg-BG"/>
        </w:rPr>
        <w:t>0 календарни дни)</w:t>
      </w:r>
      <w:r w:rsidR="007B0D1F" w:rsidRPr="00F252AD">
        <w:rPr>
          <w:rFonts w:ascii="Times New Roman" w:hAnsi="Times New Roman" w:cs="Times New Roman"/>
          <w:sz w:val="24"/>
          <w:szCs w:val="24"/>
          <w:lang w:val="bg-BG"/>
        </w:rPr>
        <w:t xml:space="preserve"> от датата на получаване на </w:t>
      </w:r>
      <w:proofErr w:type="spellStart"/>
      <w:r w:rsidR="007B0D1F" w:rsidRPr="00F252AD">
        <w:rPr>
          <w:rFonts w:ascii="Times New Roman" w:hAnsi="Times New Roman" w:cs="Times New Roman"/>
          <w:sz w:val="24"/>
          <w:szCs w:val="24"/>
          <w:lang w:val="bg-BG"/>
        </w:rPr>
        <w:t>възлагателно</w:t>
      </w:r>
      <w:proofErr w:type="spellEnd"/>
      <w:r w:rsidR="007B0D1F" w:rsidRPr="00F252AD">
        <w:rPr>
          <w:rFonts w:ascii="Times New Roman" w:hAnsi="Times New Roman" w:cs="Times New Roman"/>
          <w:sz w:val="24"/>
          <w:szCs w:val="24"/>
          <w:lang w:val="bg-BG"/>
        </w:rPr>
        <w:t xml:space="preserve"> писмо от Община Русе за възлагане на проектирането. Приемането на работата се удостоверява с подписване на двустранен </w:t>
      </w:r>
      <w:proofErr w:type="spellStart"/>
      <w:r w:rsidR="007B0D1F" w:rsidRPr="00F252AD">
        <w:rPr>
          <w:rFonts w:ascii="Times New Roman" w:hAnsi="Times New Roman" w:cs="Times New Roman"/>
          <w:sz w:val="24"/>
          <w:szCs w:val="24"/>
          <w:lang w:val="bg-BG"/>
        </w:rPr>
        <w:t>приемо-предавателен</w:t>
      </w:r>
      <w:proofErr w:type="spellEnd"/>
      <w:r w:rsidR="007B0D1F" w:rsidRPr="00F252AD">
        <w:rPr>
          <w:rFonts w:ascii="Times New Roman" w:hAnsi="Times New Roman" w:cs="Times New Roman"/>
          <w:sz w:val="24"/>
          <w:szCs w:val="24"/>
          <w:lang w:val="bg-BG"/>
        </w:rPr>
        <w:t xml:space="preserve"> протокол.</w:t>
      </w:r>
    </w:p>
    <w:p w:rsidR="00DC4795" w:rsidRPr="00DC4795" w:rsidRDefault="00DC4795" w:rsidP="003970AA">
      <w:pPr>
        <w:widowControl w:val="0"/>
        <w:tabs>
          <w:tab w:val="num" w:pos="0"/>
        </w:tabs>
        <w:autoSpaceDE w:val="0"/>
        <w:autoSpaceDN w:val="0"/>
        <w:spacing w:after="0" w:line="240" w:lineRule="auto"/>
        <w:jc w:val="both"/>
        <w:rPr>
          <w:rFonts w:ascii="Times New Roman" w:hAnsi="Times New Roman" w:cs="Times New Roman"/>
          <w:sz w:val="24"/>
          <w:szCs w:val="24"/>
          <w:lang w:val="bg-BG"/>
        </w:rPr>
      </w:pPr>
    </w:p>
    <w:p w:rsidR="00DC4795" w:rsidRPr="00DC4795" w:rsidRDefault="00DC4795" w:rsidP="00DC4795">
      <w:pPr>
        <w:widowControl w:val="0"/>
        <w:tabs>
          <w:tab w:val="num" w:pos="0"/>
        </w:tabs>
        <w:autoSpaceDE w:val="0"/>
        <w:autoSpaceDN w:val="0"/>
        <w:spacing w:after="0" w:line="240" w:lineRule="auto"/>
        <w:ind w:left="786" w:firstLine="567"/>
        <w:jc w:val="both"/>
        <w:rPr>
          <w:rFonts w:ascii="Times New Roman" w:hAnsi="Times New Roman" w:cs="Times New Roman"/>
          <w:sz w:val="24"/>
          <w:szCs w:val="24"/>
          <w:lang w:val="bg-BG"/>
        </w:rPr>
      </w:pPr>
    </w:p>
    <w:p w:rsidR="00DC4795" w:rsidRPr="00DC4795" w:rsidRDefault="00DC4795" w:rsidP="00DC4795">
      <w:pPr>
        <w:widowControl w:val="0"/>
        <w:tabs>
          <w:tab w:val="num" w:pos="0"/>
        </w:tabs>
        <w:autoSpaceDE w:val="0"/>
        <w:autoSpaceDN w:val="0"/>
        <w:spacing w:after="0" w:line="240" w:lineRule="auto"/>
        <w:ind w:firstLine="1276"/>
        <w:jc w:val="both"/>
        <w:rPr>
          <w:rFonts w:ascii="Times New Roman" w:hAnsi="Times New Roman" w:cs="Times New Roman"/>
          <w:b/>
          <w:bCs/>
          <w:sz w:val="24"/>
          <w:szCs w:val="24"/>
          <w:lang w:val="bg-BG"/>
        </w:rPr>
      </w:pPr>
      <w:r w:rsidRPr="00DC4795">
        <w:rPr>
          <w:rFonts w:ascii="Times New Roman" w:hAnsi="Times New Roman" w:cs="Times New Roman"/>
          <w:b/>
          <w:bCs/>
          <w:sz w:val="24"/>
          <w:szCs w:val="24"/>
          <w:lang w:val="bg-BG"/>
        </w:rPr>
        <w:t>ІІІ. ЦЕНА И НАЧИН НА ПЛАЩАНЕ</w:t>
      </w:r>
    </w:p>
    <w:p w:rsidR="00DC4795" w:rsidRPr="00DC4795" w:rsidRDefault="00DC4795" w:rsidP="00DC4795">
      <w:pPr>
        <w:widowControl w:val="0"/>
        <w:tabs>
          <w:tab w:val="num" w:pos="0"/>
        </w:tabs>
        <w:autoSpaceDE w:val="0"/>
        <w:autoSpaceDN w:val="0"/>
        <w:spacing w:after="0" w:line="240" w:lineRule="auto"/>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Чл. 3 (1)</w:t>
      </w:r>
      <w:r w:rsidRPr="00DC4795">
        <w:rPr>
          <w:rFonts w:ascii="Times New Roman" w:hAnsi="Times New Roman" w:cs="Times New Roman"/>
          <w:sz w:val="24"/>
          <w:szCs w:val="24"/>
          <w:lang w:val="bg-BG"/>
        </w:rPr>
        <w:t xml:space="preserve"> За изпълнение на услугите по чл. 1 от договора ВЪЗЛОЖИТЕЛЯТ заплаща </w:t>
      </w:r>
      <w:r w:rsidRPr="00DC4795">
        <w:rPr>
          <w:rFonts w:ascii="Times New Roman" w:hAnsi="Times New Roman" w:cs="Times New Roman"/>
          <w:sz w:val="24"/>
          <w:szCs w:val="24"/>
          <w:lang w:val="bg-BG"/>
        </w:rPr>
        <w:lastRenderedPageBreak/>
        <w:t>предложена от ИЗПЪЛНИТЕЛЯ с Ценовото предложение и приета от ВЪЗЛОЖИТЕЛЯ цена в размер на …………….лв. (Попълва се според ценовото предложение изпълнителя, посочено в образеца на оферта) без включен ДДС или ………………………..лв. с вкл. ДДС.</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 xml:space="preserve">(2) </w:t>
      </w:r>
      <w:r w:rsidRPr="00DC4795">
        <w:rPr>
          <w:rFonts w:ascii="Times New Roman" w:hAnsi="Times New Roman" w:cs="Times New Roman"/>
          <w:sz w:val="24"/>
          <w:szCs w:val="24"/>
          <w:lang w:val="bg-BG" w:eastAsia="bg-BG"/>
        </w:rPr>
        <w:t xml:space="preserve">Договорената цена е окончателна и не подлежи на промяна, освен ако промяната не се изразява в намаляване на цената в интерес на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в случаите по чл. 43, ал. 2 от Закона за обществените поръчки. </w:t>
      </w:r>
    </w:p>
    <w:p w:rsidR="00DC4795" w:rsidRPr="00DC4795" w:rsidRDefault="00DC4795" w:rsidP="00DC4795">
      <w:pPr>
        <w:tabs>
          <w:tab w:val="left" w:pos="7425"/>
        </w:tabs>
        <w:spacing w:after="0" w:line="240" w:lineRule="auto"/>
        <w:ind w:firstLine="573"/>
        <w:jc w:val="both"/>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 xml:space="preserve">(3) </w:t>
      </w:r>
      <w:r w:rsidRPr="00DC4795">
        <w:rPr>
          <w:rFonts w:ascii="Times New Roman" w:hAnsi="Times New Roman" w:cs="Times New Roman"/>
          <w:sz w:val="24"/>
          <w:szCs w:val="24"/>
          <w:lang w:val="bg-BG" w:eastAsia="bg-BG"/>
        </w:rPr>
        <w:t xml:space="preserve">Цената включва всички разходи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свързани с изпълнението на поръчката. Изпълнителят трябва да планира необходимите средства за финансиране на договорните си взаимоотношения с участващите в изпълнението на поръчката. Цялостното оборудване, което ще бъде необходимо за целите на изпълнение на настоящата поръчка, следва да бъде осигурено от </w:t>
      </w:r>
      <w:r w:rsidRPr="00DC4795">
        <w:rPr>
          <w:rFonts w:ascii="Times New Roman" w:hAnsi="Times New Roman" w:cs="Times New Roman"/>
          <w:b/>
          <w:bCs/>
          <w:sz w:val="24"/>
          <w:szCs w:val="24"/>
          <w:lang w:val="bg-BG" w:eastAsia="bg-BG"/>
        </w:rPr>
        <w:t>ИЗПЪЛНИТЕЛЯ.</w:t>
      </w:r>
    </w:p>
    <w:p w:rsidR="00DC4795" w:rsidRPr="00DC4795" w:rsidRDefault="00DC4795" w:rsidP="00DC4795">
      <w:pPr>
        <w:spacing w:after="0" w:line="240" w:lineRule="auto"/>
        <w:ind w:firstLine="567"/>
        <w:jc w:val="both"/>
        <w:rPr>
          <w:rFonts w:ascii="Times New Roman" w:eastAsia="Batang" w:hAnsi="Times New Roman" w:cs="Times New Roman"/>
          <w:spacing w:val="-4"/>
          <w:sz w:val="24"/>
          <w:szCs w:val="24"/>
          <w:lang w:val="bg-BG"/>
        </w:rPr>
      </w:pPr>
      <w:r w:rsidRPr="00DC4795">
        <w:rPr>
          <w:rFonts w:ascii="Times New Roman" w:hAnsi="Times New Roman" w:cs="Times New Roman"/>
          <w:b/>
          <w:bCs/>
          <w:sz w:val="24"/>
          <w:szCs w:val="24"/>
          <w:lang w:val="bg-BG" w:eastAsia="bg-BG"/>
        </w:rPr>
        <w:t xml:space="preserve">Чл. 4 (1) </w:t>
      </w:r>
      <w:r w:rsidRPr="00DC4795">
        <w:rPr>
          <w:rFonts w:ascii="Times New Roman" w:eastAsia="Batang" w:hAnsi="Times New Roman" w:cs="Times New Roman"/>
          <w:b/>
          <w:spacing w:val="5"/>
          <w:sz w:val="24"/>
          <w:szCs w:val="24"/>
          <w:lang w:val="bg-BG"/>
        </w:rPr>
        <w:t>ВЪЗЛОЖИТЕЛЯТ</w:t>
      </w:r>
      <w:r w:rsidRPr="00DC4795">
        <w:rPr>
          <w:rFonts w:ascii="Times New Roman" w:eastAsia="Batang" w:hAnsi="Times New Roman" w:cs="Times New Roman"/>
          <w:b/>
          <w:bCs/>
          <w:spacing w:val="5"/>
          <w:sz w:val="24"/>
          <w:szCs w:val="24"/>
          <w:lang w:val="bg-BG"/>
        </w:rPr>
        <w:t xml:space="preserve"> </w:t>
      </w:r>
      <w:r w:rsidRPr="00DC4795">
        <w:rPr>
          <w:rFonts w:ascii="Times New Roman" w:eastAsia="Batang" w:hAnsi="Times New Roman" w:cs="Times New Roman"/>
          <w:spacing w:val="5"/>
          <w:sz w:val="24"/>
          <w:szCs w:val="24"/>
          <w:lang w:val="bg-BG"/>
        </w:rPr>
        <w:t>ще заплати на ИЗПЪЛНИТЕЛЯ</w:t>
      </w:r>
      <w:r w:rsidRPr="00DC4795">
        <w:rPr>
          <w:rFonts w:ascii="Times New Roman" w:eastAsia="Batang" w:hAnsi="Times New Roman" w:cs="Times New Roman"/>
          <w:b/>
          <w:bCs/>
          <w:spacing w:val="5"/>
          <w:sz w:val="24"/>
          <w:szCs w:val="24"/>
          <w:lang w:val="bg-BG"/>
        </w:rPr>
        <w:t xml:space="preserve"> </w:t>
      </w:r>
      <w:r w:rsidRPr="00DC4795">
        <w:rPr>
          <w:rFonts w:ascii="Times New Roman" w:eastAsia="Batang" w:hAnsi="Times New Roman" w:cs="Times New Roman"/>
          <w:spacing w:val="-4"/>
          <w:sz w:val="24"/>
          <w:szCs w:val="24"/>
          <w:lang w:val="bg-BG"/>
        </w:rPr>
        <w:t>договорената по чл. 3, ал. 1 цена, чрез банкови преводи по сметката на ИЗПЪЛНИТЕЛЯ, както следва:</w:t>
      </w:r>
    </w:p>
    <w:p w:rsidR="00800C5D" w:rsidRPr="0002790E" w:rsidRDefault="007D5618" w:rsidP="00800C5D">
      <w:pPr>
        <w:spacing w:after="0" w:line="240" w:lineRule="auto"/>
        <w:ind w:firstLine="573"/>
        <w:jc w:val="both"/>
        <w:rPr>
          <w:rFonts w:ascii="Times New Roman" w:hAnsi="Times New Roman" w:cs="Times New Roman"/>
          <w:bCs/>
          <w:sz w:val="24"/>
          <w:szCs w:val="24"/>
          <w:lang w:val="en-US" w:eastAsia="bg-BG"/>
        </w:rPr>
      </w:pPr>
      <w:r w:rsidRPr="0002790E">
        <w:rPr>
          <w:rFonts w:ascii="Times New Roman" w:hAnsi="Times New Roman" w:cs="Times New Roman"/>
          <w:bCs/>
          <w:sz w:val="24"/>
          <w:szCs w:val="24"/>
          <w:lang w:val="en-US" w:eastAsia="bg-BG"/>
        </w:rPr>
        <w:t xml:space="preserve">      </w:t>
      </w:r>
      <w:r w:rsidR="00800C5D" w:rsidRPr="0002790E">
        <w:rPr>
          <w:rFonts w:ascii="Times New Roman" w:hAnsi="Times New Roman" w:cs="Times New Roman"/>
          <w:bCs/>
          <w:sz w:val="24"/>
          <w:szCs w:val="24"/>
          <w:lang w:val="en-US" w:eastAsia="bg-BG"/>
        </w:rPr>
        <w:t xml:space="preserve">• 35 % </w:t>
      </w:r>
      <w:proofErr w:type="spellStart"/>
      <w:r w:rsidR="00800C5D" w:rsidRPr="0002790E">
        <w:rPr>
          <w:rFonts w:ascii="Times New Roman" w:hAnsi="Times New Roman" w:cs="Times New Roman"/>
          <w:bCs/>
          <w:sz w:val="24"/>
          <w:szCs w:val="24"/>
          <w:lang w:val="en-US" w:eastAsia="bg-BG"/>
        </w:rPr>
        <w:t>от</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общата</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стойност</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след</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представяне</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на</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идейния</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инвестиционен</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проект</w:t>
      </w:r>
      <w:proofErr w:type="spellEnd"/>
      <w:r w:rsidR="00800C5D" w:rsidRPr="0002790E">
        <w:rPr>
          <w:rFonts w:ascii="Times New Roman" w:hAnsi="Times New Roman" w:cs="Times New Roman"/>
          <w:bCs/>
          <w:sz w:val="24"/>
          <w:szCs w:val="24"/>
          <w:lang w:val="en-US" w:eastAsia="bg-BG"/>
        </w:rPr>
        <w:t xml:space="preserve"> и </w:t>
      </w:r>
      <w:proofErr w:type="spellStart"/>
      <w:r w:rsidR="00800C5D" w:rsidRPr="0002790E">
        <w:rPr>
          <w:rFonts w:ascii="Times New Roman" w:hAnsi="Times New Roman" w:cs="Times New Roman"/>
          <w:bCs/>
          <w:sz w:val="24"/>
          <w:szCs w:val="24"/>
          <w:lang w:val="en-US" w:eastAsia="bg-BG"/>
        </w:rPr>
        <w:t>подписан</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приемо-предавателен</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протокол</w:t>
      </w:r>
      <w:proofErr w:type="spellEnd"/>
      <w:r w:rsidR="00800C5D" w:rsidRPr="0002790E">
        <w:rPr>
          <w:rFonts w:ascii="Times New Roman" w:hAnsi="Times New Roman" w:cs="Times New Roman"/>
          <w:bCs/>
          <w:sz w:val="24"/>
          <w:szCs w:val="24"/>
          <w:lang w:val="en-US" w:eastAsia="bg-BG"/>
        </w:rPr>
        <w:t xml:space="preserve"> и </w:t>
      </w:r>
      <w:proofErr w:type="spellStart"/>
      <w:r w:rsidR="00800C5D" w:rsidRPr="0002790E">
        <w:rPr>
          <w:rFonts w:ascii="Times New Roman" w:hAnsi="Times New Roman" w:cs="Times New Roman"/>
          <w:bCs/>
          <w:sz w:val="24"/>
          <w:szCs w:val="24"/>
          <w:lang w:val="en-US" w:eastAsia="bg-BG"/>
        </w:rPr>
        <w:t>представяне</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на</w:t>
      </w:r>
      <w:proofErr w:type="spellEnd"/>
      <w:r w:rsidR="00800C5D" w:rsidRPr="0002790E">
        <w:rPr>
          <w:rFonts w:ascii="Times New Roman" w:hAnsi="Times New Roman" w:cs="Times New Roman"/>
          <w:bCs/>
          <w:sz w:val="24"/>
          <w:szCs w:val="24"/>
          <w:lang w:val="en-US" w:eastAsia="bg-BG"/>
        </w:rPr>
        <w:t xml:space="preserve"> </w:t>
      </w:r>
      <w:proofErr w:type="spellStart"/>
      <w:r w:rsidR="00800C5D" w:rsidRPr="0002790E">
        <w:rPr>
          <w:rFonts w:ascii="Times New Roman" w:hAnsi="Times New Roman" w:cs="Times New Roman"/>
          <w:bCs/>
          <w:sz w:val="24"/>
          <w:szCs w:val="24"/>
          <w:lang w:val="en-US" w:eastAsia="bg-BG"/>
        </w:rPr>
        <w:t>фактура</w:t>
      </w:r>
      <w:proofErr w:type="spellEnd"/>
      <w:r w:rsidR="00800C5D" w:rsidRPr="0002790E">
        <w:rPr>
          <w:rFonts w:ascii="Times New Roman" w:hAnsi="Times New Roman" w:cs="Times New Roman"/>
          <w:bCs/>
          <w:sz w:val="24"/>
          <w:szCs w:val="24"/>
          <w:lang w:val="en-US" w:eastAsia="bg-BG"/>
        </w:rPr>
        <w:t>.</w:t>
      </w:r>
    </w:p>
    <w:p w:rsidR="00800C5D" w:rsidRPr="0002790E" w:rsidRDefault="00800C5D" w:rsidP="00800C5D">
      <w:pPr>
        <w:pStyle w:val="af4"/>
        <w:numPr>
          <w:ilvl w:val="0"/>
          <w:numId w:val="30"/>
        </w:numPr>
        <w:spacing w:after="0" w:line="240" w:lineRule="auto"/>
        <w:jc w:val="both"/>
        <w:rPr>
          <w:rFonts w:ascii="Times New Roman" w:hAnsi="Times New Roman"/>
          <w:bCs/>
          <w:sz w:val="24"/>
          <w:szCs w:val="24"/>
          <w:lang w:val="en-US" w:eastAsia="bg-BG"/>
        </w:rPr>
      </w:pPr>
      <w:proofErr w:type="spellStart"/>
      <w:r w:rsidRPr="0002790E">
        <w:rPr>
          <w:rFonts w:ascii="Times New Roman" w:hAnsi="Times New Roman"/>
          <w:bCs/>
          <w:sz w:val="24"/>
          <w:szCs w:val="24"/>
          <w:lang w:val="en-US" w:eastAsia="bg-BG"/>
        </w:rPr>
        <w:t>окончателно</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плащане</w:t>
      </w:r>
      <w:proofErr w:type="spellEnd"/>
      <w:r w:rsidRPr="0002790E">
        <w:rPr>
          <w:rFonts w:ascii="Times New Roman" w:hAnsi="Times New Roman"/>
          <w:bCs/>
          <w:sz w:val="24"/>
          <w:szCs w:val="24"/>
          <w:lang w:val="en-US" w:eastAsia="bg-BG"/>
        </w:rPr>
        <w:t xml:space="preserve"> – в </w:t>
      </w:r>
      <w:proofErr w:type="spellStart"/>
      <w:r w:rsidRPr="0002790E">
        <w:rPr>
          <w:rFonts w:ascii="Times New Roman" w:hAnsi="Times New Roman"/>
          <w:bCs/>
          <w:sz w:val="24"/>
          <w:szCs w:val="24"/>
          <w:lang w:val="en-US" w:eastAsia="bg-BG"/>
        </w:rPr>
        <w:t>срок</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до</w:t>
      </w:r>
      <w:proofErr w:type="spellEnd"/>
      <w:r w:rsidRPr="0002790E">
        <w:rPr>
          <w:rFonts w:ascii="Times New Roman" w:hAnsi="Times New Roman"/>
          <w:bCs/>
          <w:sz w:val="24"/>
          <w:szCs w:val="24"/>
          <w:lang w:val="en-US" w:eastAsia="bg-BG"/>
        </w:rPr>
        <w:t xml:space="preserve"> 30 (</w:t>
      </w:r>
      <w:proofErr w:type="spellStart"/>
      <w:r w:rsidRPr="0002790E">
        <w:rPr>
          <w:rFonts w:ascii="Times New Roman" w:hAnsi="Times New Roman"/>
          <w:bCs/>
          <w:sz w:val="24"/>
          <w:szCs w:val="24"/>
          <w:lang w:val="en-US" w:eastAsia="bg-BG"/>
        </w:rPr>
        <w:t>тридесет</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календарни</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дни</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след</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одобрение</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на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проекта</w:t>
      </w:r>
      <w:proofErr w:type="spellEnd"/>
      <w:r w:rsidRPr="0002790E">
        <w:rPr>
          <w:rFonts w:ascii="Times New Roman" w:hAnsi="Times New Roman"/>
          <w:bCs/>
          <w:sz w:val="24"/>
          <w:szCs w:val="24"/>
          <w:lang w:val="en-US" w:eastAsia="bg-BG"/>
        </w:rPr>
        <w:t xml:space="preserve">, с </w:t>
      </w:r>
      <w:proofErr w:type="spellStart"/>
      <w:r w:rsidRPr="0002790E">
        <w:rPr>
          <w:rFonts w:ascii="Times New Roman" w:hAnsi="Times New Roman"/>
          <w:bCs/>
          <w:sz w:val="24"/>
          <w:szCs w:val="24"/>
          <w:lang w:val="en-US" w:eastAsia="bg-BG"/>
        </w:rPr>
        <w:t>който</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Общината</w:t>
      </w:r>
      <w:proofErr w:type="spellEnd"/>
      <w:r w:rsidRPr="0002790E">
        <w:rPr>
          <w:rFonts w:ascii="Times New Roman" w:hAnsi="Times New Roman"/>
          <w:bCs/>
          <w:sz w:val="24"/>
          <w:szCs w:val="24"/>
          <w:lang w:val="en-US" w:eastAsia="bg-BG"/>
        </w:rPr>
        <w:t xml:space="preserve"> е </w:t>
      </w:r>
      <w:proofErr w:type="spellStart"/>
      <w:r w:rsidRPr="0002790E">
        <w:rPr>
          <w:rFonts w:ascii="Times New Roman" w:hAnsi="Times New Roman"/>
          <w:bCs/>
          <w:sz w:val="24"/>
          <w:szCs w:val="24"/>
          <w:lang w:val="en-US" w:eastAsia="bg-BG"/>
        </w:rPr>
        <w:t>кандидатствала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за</w:t>
      </w:r>
      <w:proofErr w:type="spellEnd"/>
      <w:r w:rsidRPr="0002790E">
        <w:rPr>
          <w:rFonts w:ascii="Times New Roman" w:hAnsi="Times New Roman"/>
          <w:bCs/>
          <w:sz w:val="24"/>
          <w:szCs w:val="24"/>
          <w:lang w:val="en-US" w:eastAsia="bg-BG"/>
        </w:rPr>
        <w:t xml:space="preserve"> БФП, </w:t>
      </w:r>
      <w:proofErr w:type="spellStart"/>
      <w:r w:rsidRPr="0002790E">
        <w:rPr>
          <w:rFonts w:ascii="Times New Roman" w:hAnsi="Times New Roman"/>
          <w:bCs/>
          <w:sz w:val="24"/>
          <w:szCs w:val="24"/>
          <w:lang w:val="en-US" w:eastAsia="bg-BG"/>
        </w:rPr>
        <w:t>сключване</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на</w:t>
      </w:r>
      <w:proofErr w:type="spellEnd"/>
      <w:r w:rsidRPr="0002790E">
        <w:rPr>
          <w:rFonts w:ascii="Times New Roman" w:hAnsi="Times New Roman"/>
          <w:bCs/>
          <w:sz w:val="24"/>
          <w:szCs w:val="24"/>
          <w:lang w:val="en-US" w:eastAsia="bg-BG"/>
        </w:rPr>
        <w:t xml:space="preserve"> ДБФП и </w:t>
      </w:r>
      <w:proofErr w:type="spellStart"/>
      <w:r w:rsidRPr="0002790E">
        <w:rPr>
          <w:rFonts w:ascii="Times New Roman" w:hAnsi="Times New Roman"/>
          <w:bCs/>
          <w:sz w:val="24"/>
          <w:szCs w:val="24"/>
          <w:lang w:val="en-US" w:eastAsia="bg-BG"/>
        </w:rPr>
        <w:t>превеждане</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на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аванс</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от</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Управляващия</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орган</w:t>
      </w:r>
      <w:proofErr w:type="spellEnd"/>
      <w:r w:rsidRPr="0002790E">
        <w:rPr>
          <w:rFonts w:ascii="Times New Roman" w:hAnsi="Times New Roman"/>
          <w:bCs/>
          <w:sz w:val="24"/>
          <w:szCs w:val="24"/>
          <w:lang w:val="en-US" w:eastAsia="bg-BG"/>
        </w:rPr>
        <w:t xml:space="preserve">, и </w:t>
      </w:r>
      <w:proofErr w:type="spellStart"/>
      <w:r w:rsidRPr="0002790E">
        <w:rPr>
          <w:rFonts w:ascii="Times New Roman" w:hAnsi="Times New Roman"/>
          <w:bCs/>
          <w:sz w:val="24"/>
          <w:szCs w:val="24"/>
          <w:lang w:val="en-US" w:eastAsia="bg-BG"/>
        </w:rPr>
        <w:t>представяне</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на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оригинал</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на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фактура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издадена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на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стойността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на</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дължимото</w:t>
      </w:r>
      <w:proofErr w:type="spellEnd"/>
      <w:r w:rsidRPr="0002790E">
        <w:rPr>
          <w:rFonts w:ascii="Times New Roman" w:hAnsi="Times New Roman"/>
          <w:bCs/>
          <w:sz w:val="24"/>
          <w:szCs w:val="24"/>
          <w:lang w:val="en-US" w:eastAsia="bg-BG"/>
        </w:rPr>
        <w:t xml:space="preserve"> </w:t>
      </w:r>
      <w:proofErr w:type="spellStart"/>
      <w:r w:rsidRPr="0002790E">
        <w:rPr>
          <w:rFonts w:ascii="Times New Roman" w:hAnsi="Times New Roman"/>
          <w:bCs/>
          <w:sz w:val="24"/>
          <w:szCs w:val="24"/>
          <w:lang w:val="en-US" w:eastAsia="bg-BG"/>
        </w:rPr>
        <w:t>плащане</w:t>
      </w:r>
      <w:proofErr w:type="spellEnd"/>
      <w:r w:rsidRPr="0002790E">
        <w:rPr>
          <w:rFonts w:ascii="Times New Roman" w:hAnsi="Times New Roman"/>
          <w:bCs/>
          <w:sz w:val="24"/>
          <w:szCs w:val="24"/>
          <w:lang w:val="en-US" w:eastAsia="bg-BG"/>
        </w:rPr>
        <w:t>.</w:t>
      </w:r>
    </w:p>
    <w:p w:rsidR="00DC4795" w:rsidRPr="00DC4795" w:rsidRDefault="00800C5D" w:rsidP="00DC4795">
      <w:pPr>
        <w:spacing w:after="0" w:line="240" w:lineRule="auto"/>
        <w:ind w:firstLine="573"/>
        <w:jc w:val="both"/>
        <w:rPr>
          <w:rFonts w:ascii="Times New Roman" w:hAnsi="Times New Roman" w:cs="Times New Roman"/>
          <w:b/>
          <w:bCs/>
          <w:sz w:val="24"/>
          <w:szCs w:val="24"/>
          <w:lang w:val="bg-BG" w:eastAsia="bg-BG"/>
        </w:rPr>
      </w:pPr>
      <w:r>
        <w:rPr>
          <w:rFonts w:ascii="Times New Roman" w:hAnsi="Times New Roman" w:cs="Times New Roman"/>
          <w:b/>
          <w:bCs/>
          <w:sz w:val="24"/>
          <w:szCs w:val="24"/>
          <w:lang w:val="en-US" w:eastAsia="bg-BG"/>
        </w:rPr>
        <w:tab/>
      </w:r>
      <w:r w:rsidRPr="00800C5D">
        <w:rPr>
          <w:rFonts w:ascii="Times New Roman" w:hAnsi="Times New Roman" w:cs="Times New Roman"/>
          <w:b/>
          <w:bCs/>
          <w:sz w:val="24"/>
          <w:szCs w:val="24"/>
          <w:lang w:val="en-US" w:eastAsia="bg-BG"/>
        </w:rPr>
        <w:tab/>
      </w:r>
      <w:r w:rsidRPr="00DC4795">
        <w:rPr>
          <w:rFonts w:ascii="Times New Roman" w:hAnsi="Times New Roman" w:cs="Times New Roman"/>
          <w:b/>
          <w:bCs/>
          <w:sz w:val="24"/>
          <w:szCs w:val="24"/>
          <w:lang w:val="bg-BG" w:eastAsia="bg-BG"/>
        </w:rPr>
        <w:t xml:space="preserve"> </w:t>
      </w:r>
      <w:r w:rsidR="00DC4795" w:rsidRPr="00DC4795">
        <w:rPr>
          <w:rFonts w:ascii="Times New Roman" w:hAnsi="Times New Roman" w:cs="Times New Roman"/>
          <w:b/>
          <w:bCs/>
          <w:sz w:val="24"/>
          <w:szCs w:val="24"/>
          <w:lang w:val="bg-BG" w:eastAsia="bg-BG"/>
        </w:rPr>
        <w:t>(2)</w:t>
      </w:r>
      <w:r w:rsidR="00DC4795" w:rsidRPr="00DC4795">
        <w:rPr>
          <w:rFonts w:ascii="Times New Roman" w:hAnsi="Times New Roman" w:cs="Times New Roman"/>
          <w:sz w:val="24"/>
          <w:szCs w:val="24"/>
          <w:lang w:val="bg-BG" w:eastAsia="bg-BG"/>
        </w:rPr>
        <w:t xml:space="preserve"> Плащанията по настоящия договор ще се извършват в лева по банков път по следната сметка на </w:t>
      </w:r>
      <w:r w:rsidR="00DC4795" w:rsidRPr="00DC4795">
        <w:rPr>
          <w:rFonts w:ascii="Times New Roman" w:hAnsi="Times New Roman" w:cs="Times New Roman"/>
          <w:b/>
          <w:bCs/>
          <w:sz w:val="24"/>
          <w:szCs w:val="24"/>
          <w:lang w:val="bg-BG" w:eastAsia="bg-BG"/>
        </w:rPr>
        <w:t>ИЗПЪЛНИТЕЛЯ:</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БАНКА: .............................................., клон/ офис „.....................................”</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 xml:space="preserve">BIC код на банката: ......................................................................................   </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IBAN: .........................................................................................................</w:t>
      </w:r>
    </w:p>
    <w:p w:rsidR="00DC4795" w:rsidRPr="00DC4795" w:rsidRDefault="00DC4795" w:rsidP="00DC4795">
      <w:pPr>
        <w:autoSpaceDE w:val="0"/>
        <w:autoSpaceDN w:val="0"/>
        <w:adjustRightInd w:val="0"/>
        <w:spacing w:after="0" w:line="240" w:lineRule="auto"/>
        <w:ind w:firstLine="570"/>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(3)</w:t>
      </w:r>
      <w:r w:rsidRPr="00DC4795">
        <w:rPr>
          <w:rFonts w:ascii="Times New Roman" w:hAnsi="Times New Roman" w:cs="Times New Roman"/>
          <w:sz w:val="24"/>
          <w:szCs w:val="24"/>
          <w:lang w:val="bg-BG" w:eastAsia="bg-BG"/>
        </w:rPr>
        <w:t xml:space="preserve">Сключването на Договора между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и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по никакъв начин не води до </w:t>
      </w:r>
      <w:proofErr w:type="spellStart"/>
      <w:r w:rsidRPr="00DC4795">
        <w:rPr>
          <w:rFonts w:ascii="Times New Roman" w:hAnsi="Times New Roman" w:cs="Times New Roman"/>
          <w:sz w:val="24"/>
          <w:szCs w:val="24"/>
          <w:lang w:val="bg-BG" w:eastAsia="bg-BG"/>
        </w:rPr>
        <w:t>трудовоправни</w:t>
      </w:r>
      <w:proofErr w:type="spellEnd"/>
      <w:r w:rsidRPr="00DC4795">
        <w:rPr>
          <w:rFonts w:ascii="Times New Roman" w:hAnsi="Times New Roman" w:cs="Times New Roman"/>
          <w:sz w:val="24"/>
          <w:szCs w:val="24"/>
          <w:lang w:val="bg-BG" w:eastAsia="bg-BG"/>
        </w:rPr>
        <w:t xml:space="preserve"> или каквито и да било други правни отно</w:t>
      </w:r>
      <w:bookmarkStart w:id="4" w:name="_GoBack"/>
      <w:bookmarkEnd w:id="4"/>
      <w:r w:rsidRPr="00DC4795">
        <w:rPr>
          <w:rFonts w:ascii="Times New Roman" w:hAnsi="Times New Roman" w:cs="Times New Roman"/>
          <w:sz w:val="24"/>
          <w:szCs w:val="24"/>
          <w:lang w:val="bg-BG" w:eastAsia="bg-BG"/>
        </w:rPr>
        <w:t xml:space="preserve">шения между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и персонала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негови подизпълнители и други ангажирани от него лица. </w:t>
      </w:r>
      <w:r w:rsidRPr="00DC4795">
        <w:rPr>
          <w:rFonts w:ascii="Times New Roman" w:hAnsi="Times New Roman" w:cs="Times New Roman"/>
          <w:b/>
          <w:bCs/>
          <w:sz w:val="24"/>
          <w:szCs w:val="24"/>
          <w:lang w:val="bg-BG" w:eastAsia="bg-BG"/>
        </w:rPr>
        <w:t>ИЗПЪЛНИТЕЛЯТ</w:t>
      </w:r>
      <w:r w:rsidRPr="00DC4795">
        <w:rPr>
          <w:rFonts w:ascii="Times New Roman" w:hAnsi="Times New Roman" w:cs="Times New Roman"/>
          <w:sz w:val="24"/>
          <w:szCs w:val="24"/>
          <w:lang w:val="bg-BG" w:eastAsia="bg-BG"/>
        </w:rPr>
        <w:t xml:space="preserve"> ще отговаря за изпълнението на всички свои задължения спрямо такива лица, включително задължения по осигуряване на безопасни и здравословни условия на труд, социално осигуряване и други подобни. </w:t>
      </w:r>
      <w:r w:rsidRPr="00DC4795">
        <w:rPr>
          <w:rFonts w:ascii="Times New Roman" w:hAnsi="Times New Roman" w:cs="Times New Roman"/>
          <w:b/>
          <w:bCs/>
          <w:sz w:val="24"/>
          <w:szCs w:val="24"/>
          <w:lang w:val="bg-BG" w:eastAsia="bg-BG"/>
        </w:rPr>
        <w:t>ВЪЗЛОЖИТЕЛЯТ</w:t>
      </w:r>
      <w:r w:rsidRPr="00DC4795">
        <w:rPr>
          <w:rFonts w:ascii="Times New Roman" w:hAnsi="Times New Roman" w:cs="Times New Roman"/>
          <w:sz w:val="24"/>
          <w:szCs w:val="24"/>
          <w:lang w:val="bg-BG" w:eastAsia="bg-BG"/>
        </w:rPr>
        <w:t xml:space="preserve"> няма да бъде отговорен пред такива лица за никакви вреди, понесени от тях във връзка с изпълнението на договора, освен ако не бъде установено, че такива вреди са пряка и непосредствена последица от действия или бездействия на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в нарушение на приложими нормативни изисквания.</w:t>
      </w:r>
    </w:p>
    <w:p w:rsidR="00DC4795" w:rsidRPr="00DC4795" w:rsidRDefault="00DC4795" w:rsidP="00DC4795">
      <w:pPr>
        <w:spacing w:after="0" w:line="240" w:lineRule="auto"/>
        <w:ind w:firstLine="570"/>
        <w:jc w:val="center"/>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720"/>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ІV. ПРАВА И ЗАДЪЛЖЕНИЯ НА ВЪЗЛОЖИТЕЛЯ</w:t>
      </w:r>
    </w:p>
    <w:p w:rsidR="00DC4795" w:rsidRPr="00DC4795" w:rsidRDefault="00DC4795" w:rsidP="00DC4795">
      <w:pPr>
        <w:widowControl w:val="0"/>
        <w:tabs>
          <w:tab w:val="num" w:pos="0"/>
        </w:tabs>
        <w:autoSpaceDE w:val="0"/>
        <w:autoSpaceDN w:val="0"/>
        <w:spacing w:after="0" w:line="240" w:lineRule="auto"/>
        <w:ind w:left="786" w:firstLine="567"/>
        <w:jc w:val="both"/>
        <w:rPr>
          <w:rFonts w:ascii="Times New Roman" w:hAnsi="Times New Roman" w:cs="Times New Roman"/>
          <w:sz w:val="24"/>
          <w:szCs w:val="24"/>
          <w:lang w:val="bg-BG"/>
        </w:rPr>
      </w:pPr>
    </w:p>
    <w:p w:rsidR="00DC4795" w:rsidRPr="00DC4795" w:rsidRDefault="00DC4795" w:rsidP="00DC4795">
      <w:pPr>
        <w:widowControl w:val="0"/>
        <w:tabs>
          <w:tab w:val="num" w:pos="0"/>
        </w:tabs>
        <w:autoSpaceDE w:val="0"/>
        <w:autoSpaceDN w:val="0"/>
        <w:spacing w:after="0" w:line="240" w:lineRule="auto"/>
        <w:ind w:left="786" w:firstLine="567"/>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Чл. 5 (1). ВЪЗЛОЖИТЕЛЯТ</w:t>
      </w:r>
      <w:r w:rsidRPr="00DC4795">
        <w:rPr>
          <w:rFonts w:ascii="Times New Roman" w:hAnsi="Times New Roman" w:cs="Times New Roman"/>
          <w:sz w:val="24"/>
          <w:szCs w:val="24"/>
          <w:lang w:val="bg-BG"/>
        </w:rPr>
        <w:t xml:space="preserve"> се задължава:</w:t>
      </w:r>
    </w:p>
    <w:p w:rsidR="00DC4795" w:rsidRPr="00DC4795" w:rsidRDefault="00DC4795" w:rsidP="00DC4795">
      <w:pPr>
        <w:widowControl w:val="0"/>
        <w:tabs>
          <w:tab w:val="num" w:pos="0"/>
        </w:tabs>
        <w:autoSpaceDE w:val="0"/>
        <w:autoSpaceDN w:val="0"/>
        <w:spacing w:after="0" w:line="240" w:lineRule="auto"/>
        <w:ind w:firstLine="851"/>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1.  да приеме в срок изпълнените работи, съответстващи на действащите нормативни актове и на изискванията на ВЪЗЛОЖИТЕЛЯ съгласно настоящия договор и приложимите технически спецификации;</w:t>
      </w:r>
    </w:p>
    <w:p w:rsidR="00DC4795" w:rsidRPr="00DC4795" w:rsidRDefault="00DC4795" w:rsidP="00DC4795">
      <w:pPr>
        <w:widowControl w:val="0"/>
        <w:tabs>
          <w:tab w:val="num" w:pos="0"/>
        </w:tabs>
        <w:autoSpaceDE w:val="0"/>
        <w:autoSpaceDN w:val="0"/>
        <w:spacing w:after="0" w:line="240" w:lineRule="auto"/>
        <w:ind w:firstLine="851"/>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2. да заплати в договорените срокове и при условията на договора дължимите суми на ИЗПЪЛНИТЕЛЯ;</w:t>
      </w:r>
    </w:p>
    <w:p w:rsidR="00DC4795" w:rsidRPr="00DC4795" w:rsidRDefault="00DC4795" w:rsidP="00DC4795">
      <w:pPr>
        <w:widowControl w:val="0"/>
        <w:tabs>
          <w:tab w:val="num" w:pos="0"/>
        </w:tabs>
        <w:autoSpaceDE w:val="0"/>
        <w:autoSpaceDN w:val="0"/>
        <w:spacing w:after="0" w:line="240" w:lineRule="auto"/>
        <w:ind w:firstLine="851"/>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3. да осигурява достъп до документи, необходими за изпълнение на предмета на договора;</w:t>
      </w:r>
    </w:p>
    <w:p w:rsidR="00DC4795" w:rsidRPr="00DC4795" w:rsidRDefault="00DC4795" w:rsidP="00DC4795">
      <w:pPr>
        <w:widowControl w:val="0"/>
        <w:tabs>
          <w:tab w:val="num" w:pos="0"/>
        </w:tabs>
        <w:autoSpaceDE w:val="0"/>
        <w:autoSpaceDN w:val="0"/>
        <w:spacing w:after="0" w:line="240" w:lineRule="auto"/>
        <w:ind w:firstLine="851"/>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4.  да  съдейства на  ИЗПЪЛНИТЕЛЯ   в  хода  на  работата  му  като  предоставя необходимата информация;</w:t>
      </w:r>
    </w:p>
    <w:p w:rsidR="00DC4795" w:rsidRPr="00DC4795" w:rsidRDefault="00DC4795" w:rsidP="00DC4795">
      <w:pPr>
        <w:widowControl w:val="0"/>
        <w:tabs>
          <w:tab w:val="num" w:pos="0"/>
        </w:tabs>
        <w:autoSpaceDE w:val="0"/>
        <w:autoSpaceDN w:val="0"/>
        <w:spacing w:after="0" w:line="240" w:lineRule="auto"/>
        <w:ind w:firstLine="851"/>
        <w:jc w:val="both"/>
        <w:rPr>
          <w:rFonts w:ascii="Times New Roman" w:hAnsi="Times New Roman" w:cs="Times New Roman"/>
          <w:b/>
          <w:bCs/>
          <w:sz w:val="24"/>
          <w:szCs w:val="24"/>
          <w:lang w:val="bg-BG"/>
        </w:rPr>
      </w:pPr>
      <w:r w:rsidRPr="00DC4795">
        <w:rPr>
          <w:rFonts w:ascii="Times New Roman" w:hAnsi="Times New Roman" w:cs="Times New Roman"/>
          <w:b/>
          <w:bCs/>
          <w:sz w:val="24"/>
          <w:szCs w:val="24"/>
          <w:lang w:val="bg-BG"/>
        </w:rPr>
        <w:lastRenderedPageBreak/>
        <w:t xml:space="preserve"> (2) ВЪЗЛОЖИТЕЛЯТ </w:t>
      </w:r>
      <w:r w:rsidRPr="00DC4795">
        <w:rPr>
          <w:rFonts w:ascii="Times New Roman" w:hAnsi="Times New Roman" w:cs="Times New Roman"/>
          <w:sz w:val="24"/>
          <w:szCs w:val="24"/>
          <w:lang w:val="bg-BG"/>
        </w:rPr>
        <w:t>има право:</w:t>
      </w:r>
    </w:p>
    <w:p w:rsidR="00DC4795" w:rsidRPr="00DC4795" w:rsidRDefault="00DC4795" w:rsidP="00DC4795">
      <w:pPr>
        <w:widowControl w:val="0"/>
        <w:tabs>
          <w:tab w:val="num" w:pos="0"/>
        </w:tabs>
        <w:autoSpaceDE w:val="0"/>
        <w:autoSpaceDN w:val="0"/>
        <w:spacing w:after="0" w:line="240" w:lineRule="auto"/>
        <w:ind w:firstLine="851"/>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1. да упражнява контрол върху ИЗПЪЛНИТЕЛЯ, без да нарушава неговата оперативна самостоятелност;</w:t>
      </w:r>
    </w:p>
    <w:p w:rsidR="00DC4795" w:rsidRPr="00DC4795" w:rsidRDefault="00DC4795" w:rsidP="00DC4795">
      <w:pPr>
        <w:widowControl w:val="0"/>
        <w:tabs>
          <w:tab w:val="num" w:pos="0"/>
        </w:tabs>
        <w:autoSpaceDE w:val="0"/>
        <w:autoSpaceDN w:val="0"/>
        <w:spacing w:after="0" w:line="240" w:lineRule="auto"/>
        <w:ind w:firstLine="851"/>
        <w:jc w:val="both"/>
        <w:rPr>
          <w:rFonts w:ascii="Times New Roman" w:hAnsi="Times New Roman" w:cs="Times New Roman"/>
          <w:sz w:val="24"/>
          <w:szCs w:val="24"/>
          <w:lang w:val="bg-BG"/>
        </w:rPr>
      </w:pPr>
      <w:r w:rsidRPr="00DC4795">
        <w:rPr>
          <w:rFonts w:ascii="Times New Roman" w:hAnsi="Times New Roman" w:cs="Times New Roman"/>
          <w:sz w:val="24"/>
          <w:szCs w:val="24"/>
          <w:lang w:val="bg-BG"/>
        </w:rPr>
        <w:t>2. да дава писмени указания на ИЗПЪЛНИТЕЛЯ, свързани с изпълнение на настоящия договор.</w:t>
      </w:r>
    </w:p>
    <w:p w:rsidR="00DC4795" w:rsidRPr="00DC4795" w:rsidRDefault="00DC4795" w:rsidP="00FF4C16">
      <w:pPr>
        <w:spacing w:after="0" w:line="240" w:lineRule="auto"/>
        <w:jc w:val="both"/>
        <w:rPr>
          <w:rFonts w:ascii="Times New Roman" w:hAnsi="Times New Roman" w:cs="Times New Roman"/>
          <w:b/>
          <w:bCs/>
          <w:sz w:val="24"/>
          <w:szCs w:val="24"/>
          <w:lang w:val="bg-BG" w:eastAsia="bg-BG"/>
        </w:rPr>
      </w:pPr>
      <w:r w:rsidRPr="00DC4795">
        <w:rPr>
          <w:rFonts w:ascii="Times New Roman" w:hAnsi="Times New Roman" w:cs="Times New Roman"/>
          <w:sz w:val="24"/>
          <w:szCs w:val="24"/>
          <w:lang w:val="bg-BG" w:eastAsia="bg-BG"/>
        </w:rPr>
        <w:tab/>
      </w:r>
      <w:r w:rsidRPr="00DC4795">
        <w:rPr>
          <w:rFonts w:ascii="Times New Roman" w:hAnsi="Times New Roman" w:cs="Times New Roman"/>
          <w:b/>
          <w:bCs/>
          <w:sz w:val="24"/>
          <w:szCs w:val="24"/>
          <w:lang w:val="bg-BG" w:eastAsia="bg-BG"/>
        </w:rPr>
        <w:t xml:space="preserve"> </w:t>
      </w:r>
    </w:p>
    <w:p w:rsidR="00DC4795" w:rsidRPr="00DC4795" w:rsidRDefault="00DC4795" w:rsidP="00DC4795">
      <w:pPr>
        <w:spacing w:after="0" w:line="240" w:lineRule="auto"/>
        <w:ind w:firstLine="570"/>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V. ПРАВА И ЗАДЪЛЖЕНИЯ НА ИЗПЪЛНИТЕЛЯ</w:t>
      </w:r>
    </w:p>
    <w:p w:rsidR="00FF4C16" w:rsidRDefault="00FF4C16" w:rsidP="00DC4795">
      <w:pPr>
        <w:spacing w:after="0" w:line="240" w:lineRule="auto"/>
        <w:ind w:firstLine="573"/>
        <w:jc w:val="both"/>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Чл. 6 (1) ИЗПЪЛНИТЕЛЯТ</w:t>
      </w:r>
      <w:r w:rsidRPr="00DC4795">
        <w:rPr>
          <w:rFonts w:ascii="Times New Roman" w:hAnsi="Times New Roman" w:cs="Times New Roman"/>
          <w:sz w:val="24"/>
          <w:szCs w:val="24"/>
          <w:lang w:val="bg-BG" w:eastAsia="bg-BG"/>
        </w:rPr>
        <w:t xml:space="preserve"> има право да получи уговореното възнаграждение в сроковете и при условията, предвидени в този договор.</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(2) ИЗПЪЛНИТЕЛЯТ</w:t>
      </w:r>
      <w:r w:rsidRPr="00DC4795">
        <w:rPr>
          <w:rFonts w:ascii="Times New Roman" w:hAnsi="Times New Roman" w:cs="Times New Roman"/>
          <w:sz w:val="24"/>
          <w:szCs w:val="24"/>
          <w:lang w:val="bg-BG" w:eastAsia="bg-BG"/>
        </w:rPr>
        <w:t xml:space="preserve"> има право да иска от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съдействие и информация, необходими за изпълнение на възложените дейности.</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(3) ИЗПЪЛНИТЕЛЯТ</w:t>
      </w:r>
      <w:r w:rsidRPr="00DC4795">
        <w:rPr>
          <w:rFonts w:ascii="Times New Roman" w:hAnsi="Times New Roman" w:cs="Times New Roman"/>
          <w:sz w:val="24"/>
          <w:szCs w:val="24"/>
          <w:lang w:val="bg-BG" w:eastAsia="bg-BG"/>
        </w:rPr>
        <w:t xml:space="preserve"> се задължава да изпълни услугите по чл. 1, ал. 1 от настоящия договор, в сроковете и при условията на този договор и при спазване на направените от него предложения, съдържащи се във Техническото предложение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неразделна част от настоящия договор.</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Чл. 7 (1) ИЗПЪЛНИТЕЛЯТ</w:t>
      </w:r>
      <w:r w:rsidRPr="00DC4795">
        <w:rPr>
          <w:rFonts w:ascii="Times New Roman" w:hAnsi="Times New Roman" w:cs="Times New Roman"/>
          <w:sz w:val="24"/>
          <w:szCs w:val="24"/>
          <w:lang w:val="bg-BG" w:eastAsia="bg-BG"/>
        </w:rPr>
        <w:t xml:space="preserve"> е длъжен да изпълни предмета на настоящия договор в съответствие с техническата спецификация и офертата си, неразделна част от настоящия договор, както и в съответствие с </w:t>
      </w:r>
      <w:r w:rsidR="00F811EC">
        <w:rPr>
          <w:rFonts w:ascii="Times New Roman" w:hAnsi="Times New Roman" w:cs="Times New Roman"/>
          <w:sz w:val="24"/>
          <w:szCs w:val="24"/>
          <w:lang w:val="bg-BG" w:eastAsia="bg-BG"/>
        </w:rPr>
        <w:t>приложимите</w:t>
      </w:r>
      <w:r w:rsidRPr="00DC4795">
        <w:rPr>
          <w:rFonts w:ascii="Times New Roman" w:hAnsi="Times New Roman" w:cs="Times New Roman"/>
          <w:sz w:val="24"/>
          <w:szCs w:val="24"/>
          <w:lang w:val="bg-BG" w:eastAsia="bg-BG"/>
        </w:rPr>
        <w:t xml:space="preserve"> нормативни актове.</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 xml:space="preserve"> (2)</w:t>
      </w:r>
      <w:r w:rsidRPr="00DC4795">
        <w:rPr>
          <w:rFonts w:ascii="Times New Roman" w:hAnsi="Times New Roman" w:cs="Times New Roman"/>
          <w:sz w:val="24"/>
          <w:szCs w:val="24"/>
          <w:lang w:val="bg-BG" w:eastAsia="bg-BG"/>
        </w:rPr>
        <w:t xml:space="preserve"> </w:t>
      </w:r>
      <w:r w:rsidRPr="00DC4795">
        <w:rPr>
          <w:rFonts w:ascii="Times New Roman" w:hAnsi="Times New Roman" w:cs="Times New Roman"/>
          <w:b/>
          <w:bCs/>
          <w:sz w:val="24"/>
          <w:szCs w:val="24"/>
          <w:lang w:val="bg-BG" w:eastAsia="bg-BG"/>
        </w:rPr>
        <w:t>ВЪЗЛОЖИТЕЛЯТ</w:t>
      </w:r>
      <w:r w:rsidRPr="00DC4795">
        <w:rPr>
          <w:rFonts w:ascii="Times New Roman" w:hAnsi="Times New Roman" w:cs="Times New Roman"/>
          <w:sz w:val="24"/>
          <w:szCs w:val="24"/>
          <w:lang w:val="bg-BG" w:eastAsia="bg-BG"/>
        </w:rPr>
        <w:t xml:space="preserve"> в срок от 10 календарни дни преглежда проекта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за съответствие със заданието, пъл</w:t>
      </w:r>
      <w:r w:rsidR="00FF4C16">
        <w:rPr>
          <w:rFonts w:ascii="Times New Roman" w:hAnsi="Times New Roman" w:cs="Times New Roman"/>
          <w:sz w:val="24"/>
          <w:szCs w:val="24"/>
          <w:lang w:val="bg-BG" w:eastAsia="bg-BG"/>
        </w:rPr>
        <w:t>нота и качество на изпълнението</w:t>
      </w:r>
      <w:r w:rsidRPr="00DC4795">
        <w:rPr>
          <w:rFonts w:ascii="Times New Roman" w:hAnsi="Times New Roman" w:cs="Times New Roman"/>
          <w:sz w:val="24"/>
          <w:szCs w:val="24"/>
          <w:lang w:val="bg-BG" w:eastAsia="bg-BG"/>
        </w:rPr>
        <w:t>.</w:t>
      </w:r>
    </w:p>
    <w:p w:rsidR="00DC4795" w:rsidRPr="00DC4795" w:rsidRDefault="00DC4795" w:rsidP="00DC4795">
      <w:pPr>
        <w:spacing w:after="0" w:line="240" w:lineRule="auto"/>
        <w:ind w:firstLine="851"/>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(3)</w:t>
      </w:r>
      <w:r w:rsidRPr="00DC4795">
        <w:rPr>
          <w:rFonts w:ascii="Times New Roman" w:hAnsi="Times New Roman" w:cs="Times New Roman"/>
          <w:sz w:val="24"/>
          <w:szCs w:val="24"/>
          <w:lang w:val="bg-BG" w:eastAsia="bg-BG"/>
        </w:rPr>
        <w:t xml:space="preserve"> Ако </w:t>
      </w:r>
      <w:r w:rsidRPr="00DC4795">
        <w:rPr>
          <w:rFonts w:ascii="Times New Roman" w:hAnsi="Times New Roman" w:cs="Times New Roman"/>
          <w:b/>
          <w:bCs/>
          <w:sz w:val="24"/>
          <w:szCs w:val="24"/>
          <w:lang w:val="bg-BG" w:eastAsia="bg-BG"/>
        </w:rPr>
        <w:t>ВЪЗЛОЖИТЕЛЯТ</w:t>
      </w:r>
      <w:r w:rsidRPr="00DC4795">
        <w:rPr>
          <w:rFonts w:ascii="Times New Roman" w:hAnsi="Times New Roman" w:cs="Times New Roman"/>
          <w:sz w:val="24"/>
          <w:szCs w:val="24"/>
          <w:lang w:val="bg-BG" w:eastAsia="bg-BG"/>
        </w:rPr>
        <w:t xml:space="preserve"> констатира пропуски, несъответствия и др. връща проекта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с писмени указания да допълни, поправи или преработи за своя сметка проекта, поради:</w:t>
      </w:r>
    </w:p>
    <w:p w:rsidR="00DC4795" w:rsidRPr="00DC4795" w:rsidRDefault="00DC4795" w:rsidP="00DC4795">
      <w:pPr>
        <w:spacing w:after="0" w:line="240" w:lineRule="auto"/>
        <w:ind w:firstLine="851"/>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а) непълно, неточно в количествено и/или качествено отношение изпълнение;</w:t>
      </w:r>
    </w:p>
    <w:p w:rsidR="00DC4795" w:rsidRPr="00DC4795" w:rsidRDefault="00DC4795" w:rsidP="00DC4795">
      <w:pPr>
        <w:spacing w:after="0" w:line="240" w:lineRule="auto"/>
        <w:ind w:firstLine="851"/>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 xml:space="preserve">б) несъобразяване с изходните данни и/или с изискванията на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посочени в договора и/или приложенията към него;</w:t>
      </w:r>
    </w:p>
    <w:p w:rsidR="00DC4795" w:rsidRPr="00DC4795" w:rsidRDefault="00DC4795" w:rsidP="00DC4795">
      <w:pPr>
        <w:spacing w:after="0" w:line="240" w:lineRule="auto"/>
        <w:ind w:firstLine="851"/>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в) неспазване на действащите нормативни актове и стандарти.</w:t>
      </w:r>
    </w:p>
    <w:p w:rsidR="00DC4795" w:rsidRPr="00DC4795" w:rsidRDefault="00DC4795" w:rsidP="00DC4795">
      <w:pPr>
        <w:spacing w:after="0" w:line="240" w:lineRule="auto"/>
        <w:ind w:firstLine="851"/>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(4)</w:t>
      </w:r>
      <w:r w:rsidRPr="00DC4795">
        <w:rPr>
          <w:rFonts w:ascii="Times New Roman" w:hAnsi="Times New Roman" w:cs="Times New Roman"/>
          <w:sz w:val="24"/>
          <w:szCs w:val="24"/>
          <w:lang w:val="bg-BG" w:eastAsia="bg-BG"/>
        </w:rPr>
        <w:t xml:space="preserve"> След получаване на указанията изпълнителя е длъжен да отстрани констатираните пропуски, несъответствия и др. Удостоверява се с </w:t>
      </w:r>
      <w:proofErr w:type="spellStart"/>
      <w:r w:rsidRPr="00DC4795">
        <w:rPr>
          <w:rFonts w:ascii="Times New Roman" w:hAnsi="Times New Roman" w:cs="Times New Roman"/>
          <w:sz w:val="24"/>
          <w:szCs w:val="24"/>
          <w:lang w:val="bg-BG" w:eastAsia="bg-BG"/>
        </w:rPr>
        <w:t>приемо-предавателен</w:t>
      </w:r>
      <w:proofErr w:type="spellEnd"/>
      <w:r w:rsidRPr="00DC4795">
        <w:rPr>
          <w:rFonts w:ascii="Times New Roman" w:hAnsi="Times New Roman" w:cs="Times New Roman"/>
          <w:sz w:val="24"/>
          <w:szCs w:val="24"/>
          <w:lang w:val="bg-BG" w:eastAsia="bg-BG"/>
        </w:rPr>
        <w:t xml:space="preserve"> протокол за приемане на изпълнената работа.</w:t>
      </w:r>
    </w:p>
    <w:p w:rsidR="00DC4795" w:rsidRPr="00DC4795" w:rsidRDefault="00DC4795" w:rsidP="00DC4795">
      <w:pPr>
        <w:spacing w:after="0" w:line="240" w:lineRule="auto"/>
        <w:ind w:firstLine="851"/>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Чл.8.</w:t>
      </w:r>
      <w:r w:rsidRPr="00DC4795">
        <w:rPr>
          <w:rFonts w:ascii="Times New Roman" w:hAnsi="Times New Roman" w:cs="Times New Roman"/>
          <w:sz w:val="24"/>
          <w:szCs w:val="24"/>
          <w:lang w:val="bg-BG" w:eastAsia="bg-BG"/>
        </w:rPr>
        <w:t xml:space="preserve"> </w:t>
      </w:r>
      <w:r w:rsidRPr="00DC4795">
        <w:rPr>
          <w:rFonts w:ascii="Times New Roman" w:hAnsi="Times New Roman" w:cs="Times New Roman"/>
          <w:b/>
          <w:bCs/>
          <w:sz w:val="24"/>
          <w:szCs w:val="24"/>
          <w:lang w:val="bg-BG" w:eastAsia="bg-BG"/>
        </w:rPr>
        <w:t>ИЗПЪЛНИТЕЛЯТ</w:t>
      </w:r>
      <w:r w:rsidRPr="00DC4795">
        <w:rPr>
          <w:rFonts w:ascii="Times New Roman" w:hAnsi="Times New Roman" w:cs="Times New Roman"/>
          <w:sz w:val="24"/>
          <w:szCs w:val="24"/>
          <w:lang w:val="bg-BG" w:eastAsia="bg-BG"/>
        </w:rPr>
        <w:t xml:space="preserve"> носи отговорност пред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ако при изпълнението на договора е нарушил императивни разпоредби на нормативните актове.</w:t>
      </w:r>
    </w:p>
    <w:p w:rsidR="00DC4795" w:rsidRPr="00DC4795" w:rsidRDefault="00DC4795" w:rsidP="00DC4795">
      <w:pPr>
        <w:spacing w:after="0" w:line="240" w:lineRule="auto"/>
        <w:ind w:firstLine="851"/>
        <w:jc w:val="both"/>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Чл.9 (1)</w:t>
      </w:r>
      <w:r w:rsidRPr="00DC4795">
        <w:rPr>
          <w:rFonts w:ascii="Times New Roman" w:hAnsi="Times New Roman" w:cs="Times New Roman"/>
          <w:sz w:val="24"/>
          <w:szCs w:val="24"/>
          <w:lang w:val="bg-BG" w:eastAsia="bg-BG"/>
        </w:rPr>
        <w:t xml:space="preserve"> </w:t>
      </w:r>
      <w:r w:rsidRPr="00DC4795">
        <w:rPr>
          <w:rFonts w:ascii="Times New Roman" w:hAnsi="Times New Roman" w:cs="Times New Roman"/>
          <w:b/>
          <w:bCs/>
          <w:sz w:val="24"/>
          <w:szCs w:val="24"/>
          <w:lang w:val="bg-BG" w:eastAsia="bg-BG"/>
        </w:rPr>
        <w:t>ИЗПЪЛНИТЕЛЯТ</w:t>
      </w:r>
      <w:r w:rsidRPr="00DC4795">
        <w:rPr>
          <w:rFonts w:ascii="Times New Roman" w:hAnsi="Times New Roman" w:cs="Times New Roman"/>
          <w:sz w:val="24"/>
          <w:szCs w:val="24"/>
          <w:lang w:val="bg-BG" w:eastAsia="bg-BG"/>
        </w:rPr>
        <w:t xml:space="preserve"> е длъжен незабавно да уведоми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при откриване на пропуски, неточности и неясноти в спецификациите и да поиска съответните писмени инструкции</w:t>
      </w:r>
      <w:r w:rsidRPr="00DC4795">
        <w:rPr>
          <w:rFonts w:ascii="Times New Roman" w:hAnsi="Times New Roman" w:cs="Times New Roman"/>
          <w:b/>
          <w:bCs/>
          <w:sz w:val="24"/>
          <w:szCs w:val="24"/>
          <w:lang w:val="bg-BG" w:eastAsia="bg-BG"/>
        </w:rPr>
        <w:t>.</w:t>
      </w:r>
    </w:p>
    <w:p w:rsidR="00DC4795" w:rsidRPr="00DC4795" w:rsidRDefault="00DC4795" w:rsidP="00DC4795">
      <w:pPr>
        <w:spacing w:after="0" w:line="240" w:lineRule="auto"/>
        <w:ind w:left="720" w:firstLine="709"/>
        <w:jc w:val="both"/>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720"/>
        <w:jc w:val="both"/>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(2) ИЗПЪЛНИТЕЛЯТ се задължава:</w:t>
      </w:r>
    </w:p>
    <w:p w:rsidR="00DC4795" w:rsidRPr="00DC4795" w:rsidRDefault="00DC4795" w:rsidP="00DC4795">
      <w:pPr>
        <w:ind w:firstLine="720"/>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rPr>
        <w:t>1.</w:t>
      </w:r>
      <w:r w:rsidRPr="00DC4795">
        <w:rPr>
          <w:rFonts w:ascii="Times New Roman" w:hAnsi="Times New Roman" w:cs="Times New Roman"/>
          <w:sz w:val="24"/>
          <w:szCs w:val="24"/>
          <w:lang w:val="bg-BG"/>
        </w:rPr>
        <w:t xml:space="preserve"> Да извърши услугите качествено и в срок, според изискванията на </w:t>
      </w:r>
      <w:r w:rsidRPr="00DC4795">
        <w:rPr>
          <w:rFonts w:ascii="Times New Roman" w:hAnsi="Times New Roman" w:cs="Times New Roman"/>
          <w:b/>
          <w:bCs/>
          <w:sz w:val="24"/>
          <w:szCs w:val="24"/>
          <w:lang w:val="bg-BG"/>
        </w:rPr>
        <w:t>ВЪЗЛОЖИТЕЛЯ</w:t>
      </w:r>
      <w:r w:rsidRPr="00DC4795">
        <w:rPr>
          <w:rFonts w:ascii="Times New Roman" w:hAnsi="Times New Roman" w:cs="Times New Roman"/>
          <w:sz w:val="24"/>
          <w:szCs w:val="24"/>
          <w:lang w:val="bg-BG"/>
        </w:rPr>
        <w:t>, както и да изпълнява всичките му нареждания по предмета на договора.</w:t>
      </w:r>
    </w:p>
    <w:p w:rsidR="00DC4795" w:rsidRPr="00DC4795" w:rsidRDefault="00FF4C16" w:rsidP="00DC4795">
      <w:pPr>
        <w:ind w:firstLine="720"/>
        <w:jc w:val="both"/>
        <w:rPr>
          <w:rFonts w:ascii="Times New Roman" w:hAnsi="Times New Roman" w:cs="Times New Roman"/>
          <w:sz w:val="24"/>
          <w:szCs w:val="24"/>
          <w:lang w:val="bg-BG"/>
        </w:rPr>
      </w:pPr>
      <w:r>
        <w:rPr>
          <w:rFonts w:ascii="Times New Roman" w:hAnsi="Times New Roman" w:cs="Times New Roman"/>
          <w:b/>
          <w:bCs/>
          <w:sz w:val="24"/>
          <w:szCs w:val="24"/>
          <w:lang w:val="bg-BG"/>
        </w:rPr>
        <w:t>2</w:t>
      </w:r>
      <w:r w:rsidR="00DC4795" w:rsidRPr="00DC4795">
        <w:rPr>
          <w:rFonts w:ascii="Times New Roman" w:hAnsi="Times New Roman" w:cs="Times New Roman"/>
          <w:b/>
          <w:bCs/>
          <w:sz w:val="24"/>
          <w:szCs w:val="24"/>
          <w:lang w:val="bg-BG"/>
        </w:rPr>
        <w:t>.</w:t>
      </w:r>
      <w:r w:rsidR="00DC4795" w:rsidRPr="00DC4795">
        <w:rPr>
          <w:rFonts w:ascii="Times New Roman" w:hAnsi="Times New Roman" w:cs="Times New Roman"/>
          <w:sz w:val="24"/>
          <w:szCs w:val="24"/>
          <w:lang w:val="bg-BG"/>
        </w:rPr>
        <w:t xml:space="preserve"> Да положи необходимата грижа за качествено извършване на услугите по договора, като се стреми те да бъдат извършени по най-високите стандарти на професионална компетентност, етичност и почтеност;</w:t>
      </w:r>
    </w:p>
    <w:p w:rsidR="00DC4795" w:rsidRPr="00DC4795" w:rsidRDefault="00FF4C16" w:rsidP="00DC4795">
      <w:pPr>
        <w:ind w:firstLine="720"/>
        <w:jc w:val="both"/>
        <w:rPr>
          <w:rFonts w:ascii="Times New Roman" w:hAnsi="Times New Roman" w:cs="Times New Roman"/>
          <w:sz w:val="24"/>
          <w:szCs w:val="24"/>
          <w:lang w:val="bg-BG"/>
        </w:rPr>
      </w:pPr>
      <w:r>
        <w:rPr>
          <w:rFonts w:ascii="Times New Roman" w:hAnsi="Times New Roman" w:cs="Times New Roman"/>
          <w:b/>
          <w:bCs/>
          <w:sz w:val="24"/>
          <w:szCs w:val="24"/>
          <w:lang w:val="bg-BG"/>
        </w:rPr>
        <w:t>3</w:t>
      </w:r>
      <w:r w:rsidR="00DC4795" w:rsidRPr="00DC4795">
        <w:rPr>
          <w:rFonts w:ascii="Times New Roman" w:hAnsi="Times New Roman" w:cs="Times New Roman"/>
          <w:b/>
          <w:bCs/>
          <w:sz w:val="24"/>
          <w:szCs w:val="24"/>
          <w:lang w:val="bg-BG"/>
        </w:rPr>
        <w:t xml:space="preserve">. </w:t>
      </w:r>
      <w:r w:rsidR="00DC4795" w:rsidRPr="00DC4795">
        <w:rPr>
          <w:rFonts w:ascii="Times New Roman" w:hAnsi="Times New Roman" w:cs="Times New Roman"/>
          <w:sz w:val="24"/>
          <w:szCs w:val="24"/>
          <w:lang w:val="bg-BG"/>
        </w:rPr>
        <w:t xml:space="preserve">Да осигури на </w:t>
      </w:r>
      <w:r w:rsidR="00DC4795" w:rsidRPr="00DC4795">
        <w:rPr>
          <w:rFonts w:ascii="Times New Roman" w:hAnsi="Times New Roman" w:cs="Times New Roman"/>
          <w:b/>
          <w:bCs/>
          <w:sz w:val="24"/>
          <w:szCs w:val="24"/>
          <w:lang w:val="bg-BG"/>
        </w:rPr>
        <w:t>ВЪЗЛОЖИТЕЛЯ</w:t>
      </w:r>
      <w:r w:rsidR="00DC4795" w:rsidRPr="00DC4795">
        <w:rPr>
          <w:rFonts w:ascii="Times New Roman" w:hAnsi="Times New Roman" w:cs="Times New Roman"/>
          <w:sz w:val="24"/>
          <w:szCs w:val="24"/>
          <w:lang w:val="bg-BG"/>
        </w:rPr>
        <w:t xml:space="preserve"> и на всяко лице, упълномощено от него, достъп по всяко приемливо време до документацията, свързана с извършените услуги, за извършване на проверки и изготвяне на копия, за времето на изпълнение на договора и след това.</w:t>
      </w:r>
    </w:p>
    <w:p w:rsidR="00DC4795" w:rsidRPr="00DC4795" w:rsidRDefault="00FF4C16" w:rsidP="00DC4795">
      <w:pPr>
        <w:ind w:firstLine="720"/>
        <w:jc w:val="both"/>
        <w:rPr>
          <w:rFonts w:ascii="Times New Roman" w:hAnsi="Times New Roman" w:cs="Times New Roman"/>
          <w:sz w:val="24"/>
          <w:szCs w:val="24"/>
          <w:lang w:val="bg-BG"/>
        </w:rPr>
      </w:pPr>
      <w:r>
        <w:rPr>
          <w:rFonts w:ascii="Times New Roman" w:hAnsi="Times New Roman" w:cs="Times New Roman"/>
          <w:b/>
          <w:bCs/>
          <w:sz w:val="24"/>
          <w:szCs w:val="24"/>
          <w:lang w:val="bg-BG"/>
        </w:rPr>
        <w:lastRenderedPageBreak/>
        <w:t>4</w:t>
      </w:r>
      <w:r w:rsidR="00DC4795" w:rsidRPr="00DC4795">
        <w:rPr>
          <w:rFonts w:ascii="Times New Roman" w:hAnsi="Times New Roman" w:cs="Times New Roman"/>
          <w:b/>
          <w:bCs/>
          <w:sz w:val="24"/>
          <w:szCs w:val="24"/>
          <w:lang w:val="bg-BG"/>
        </w:rPr>
        <w:t>.</w:t>
      </w:r>
      <w:r w:rsidR="00DC4795" w:rsidRPr="00DC4795">
        <w:rPr>
          <w:rFonts w:ascii="Times New Roman" w:hAnsi="Times New Roman" w:cs="Times New Roman"/>
          <w:sz w:val="24"/>
          <w:szCs w:val="24"/>
          <w:lang w:val="bg-BG"/>
        </w:rPr>
        <w:t xml:space="preserve"> Своевременно да информира ВЪЗЛОЖИТЕЛЯ за възникнали проблеми при изпълнението на договора, за предприетите мерки за тяхното разрешаване и/или за необходимостта от указания от страна на ВЪЗЛОЖИТЕЛЯ.</w:t>
      </w:r>
    </w:p>
    <w:p w:rsidR="00DC4795" w:rsidRPr="00DC4795" w:rsidRDefault="00FF4C16" w:rsidP="00DC4795">
      <w:pPr>
        <w:ind w:firstLine="720"/>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DC4795" w:rsidRPr="00DC4795">
        <w:rPr>
          <w:rFonts w:ascii="Times New Roman" w:hAnsi="Times New Roman" w:cs="Times New Roman"/>
          <w:b/>
          <w:bCs/>
          <w:sz w:val="24"/>
          <w:szCs w:val="24"/>
          <w:lang w:val="bg-BG"/>
        </w:rPr>
        <w:t>.</w:t>
      </w:r>
      <w:r w:rsidR="00DC4795" w:rsidRPr="00DC4795">
        <w:rPr>
          <w:rFonts w:ascii="Times New Roman" w:hAnsi="Times New Roman" w:cs="Times New Roman"/>
          <w:sz w:val="24"/>
          <w:szCs w:val="24"/>
          <w:lang w:val="bg-BG"/>
        </w:rPr>
        <w:t xml:space="preserve"> Да поддържа точно и систематизирано деловодство, архив, счетоводство и отчетност и друга документация във връзка с извършваните услуги по този договор в съответствие с изискванията на </w:t>
      </w:r>
      <w:proofErr w:type="spellStart"/>
      <w:r w:rsidR="00DC4795" w:rsidRPr="00DC4795">
        <w:rPr>
          <w:rFonts w:ascii="Times New Roman" w:hAnsi="Times New Roman" w:cs="Times New Roman"/>
          <w:sz w:val="24"/>
          <w:szCs w:val="24"/>
          <w:lang w:val="bg-BG"/>
        </w:rPr>
        <w:t>общностното</w:t>
      </w:r>
      <w:proofErr w:type="spellEnd"/>
      <w:r w:rsidR="00DC4795" w:rsidRPr="00DC4795">
        <w:rPr>
          <w:rFonts w:ascii="Times New Roman" w:hAnsi="Times New Roman" w:cs="Times New Roman"/>
          <w:sz w:val="24"/>
          <w:szCs w:val="24"/>
          <w:lang w:val="bg-BG"/>
        </w:rPr>
        <w:t xml:space="preserve"> и националното законодателство и които да подлежат на точно идентифициране и проверка; </w:t>
      </w:r>
    </w:p>
    <w:p w:rsidR="00DC4795" w:rsidRPr="00DC4795" w:rsidRDefault="00FF4C16" w:rsidP="00DC4795">
      <w:pPr>
        <w:ind w:firstLine="720"/>
        <w:jc w:val="both"/>
        <w:rPr>
          <w:rFonts w:ascii="Times New Roman" w:hAnsi="Times New Roman" w:cs="Times New Roman"/>
          <w:sz w:val="24"/>
          <w:szCs w:val="24"/>
          <w:lang w:val="bg-BG"/>
        </w:rPr>
      </w:pPr>
      <w:r>
        <w:rPr>
          <w:rFonts w:ascii="Times New Roman" w:hAnsi="Times New Roman" w:cs="Times New Roman"/>
          <w:b/>
          <w:bCs/>
          <w:sz w:val="24"/>
          <w:szCs w:val="24"/>
          <w:lang w:val="bg-BG"/>
        </w:rPr>
        <w:t>6</w:t>
      </w:r>
      <w:r w:rsidR="00DC4795" w:rsidRPr="00DC4795">
        <w:rPr>
          <w:rFonts w:ascii="Times New Roman" w:hAnsi="Times New Roman" w:cs="Times New Roman"/>
          <w:b/>
          <w:bCs/>
          <w:sz w:val="24"/>
          <w:szCs w:val="24"/>
          <w:lang w:val="bg-BG"/>
        </w:rPr>
        <w:t>.</w:t>
      </w:r>
      <w:r w:rsidR="00DC4795" w:rsidRPr="00DC4795">
        <w:rPr>
          <w:rFonts w:ascii="Times New Roman" w:hAnsi="Times New Roman" w:cs="Times New Roman"/>
          <w:sz w:val="24"/>
          <w:szCs w:val="24"/>
          <w:lang w:val="bg-BG"/>
        </w:rPr>
        <w:t xml:space="preserve"> Да поддържа пълни, точни и систематични записи по отношение на извършваните дейности, които да са достатъчни, за да се установи точно, че действителните разходи, посочени във фактурите на ИЗПЪЛНИТЕЛЯ, са надлежно възникнали при изпълнението на услугите по чл. 1. Необходимите документи по отношение на тези записи обхващат всички документи, касаещи приходи и разходи, включително графици на работата на експертите, билети, фишове за възнагражденията, изплатени на експертите, фактури, касови бележки и др.</w:t>
      </w:r>
    </w:p>
    <w:p w:rsidR="00DC4795" w:rsidRPr="00DC4795" w:rsidRDefault="00DC4795" w:rsidP="00DC4795">
      <w:pPr>
        <w:spacing w:after="0" w:line="240" w:lineRule="auto"/>
        <w:ind w:firstLine="570"/>
        <w:jc w:val="center"/>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VІ. ПРИЕМАНЕ НА РАБОТАТА</w:t>
      </w:r>
    </w:p>
    <w:p w:rsidR="00DC4795" w:rsidRPr="00DC4795" w:rsidRDefault="00DC4795" w:rsidP="00DC4795">
      <w:pPr>
        <w:autoSpaceDE w:val="0"/>
        <w:autoSpaceDN w:val="0"/>
        <w:adjustRightInd w:val="0"/>
        <w:spacing w:after="0" w:line="240" w:lineRule="auto"/>
        <w:ind w:firstLine="570"/>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 xml:space="preserve">Чл. 10 (1) </w:t>
      </w:r>
      <w:r w:rsidRPr="00DC4795">
        <w:rPr>
          <w:rFonts w:ascii="Times New Roman" w:hAnsi="Times New Roman" w:cs="Times New Roman"/>
          <w:sz w:val="24"/>
          <w:szCs w:val="24"/>
          <w:lang w:val="bg-BG" w:eastAsia="bg-BG"/>
        </w:rPr>
        <w:t xml:space="preserve">Приемането на изпълнената работа по предмета на договора се удостоверява с подписването на двустранен протокол за предаване-приемане в срока по чл. 2, ал. 2.  </w:t>
      </w:r>
    </w:p>
    <w:p w:rsidR="00DC4795" w:rsidRPr="00DC4795" w:rsidRDefault="00DC4795" w:rsidP="00FF4C16">
      <w:pPr>
        <w:autoSpaceDE w:val="0"/>
        <w:autoSpaceDN w:val="0"/>
        <w:adjustRightInd w:val="0"/>
        <w:spacing w:after="0" w:line="240" w:lineRule="auto"/>
        <w:ind w:firstLine="570"/>
        <w:jc w:val="both"/>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 xml:space="preserve">(2) </w:t>
      </w:r>
      <w:r w:rsidRPr="00DC4795">
        <w:rPr>
          <w:rFonts w:ascii="Times New Roman" w:hAnsi="Times New Roman" w:cs="Times New Roman"/>
          <w:sz w:val="24"/>
          <w:szCs w:val="24"/>
          <w:lang w:val="bg-BG" w:eastAsia="bg-BG"/>
        </w:rPr>
        <w:t xml:space="preserve">С подписване на </w:t>
      </w:r>
      <w:proofErr w:type="spellStart"/>
      <w:r w:rsidRPr="00DC4795">
        <w:rPr>
          <w:rFonts w:ascii="Times New Roman" w:hAnsi="Times New Roman" w:cs="Times New Roman"/>
          <w:sz w:val="24"/>
          <w:szCs w:val="24"/>
          <w:lang w:val="bg-BG" w:eastAsia="bg-BG"/>
        </w:rPr>
        <w:t>приемо-предавателния</w:t>
      </w:r>
      <w:proofErr w:type="spellEnd"/>
      <w:r w:rsidRPr="00DC4795">
        <w:rPr>
          <w:rFonts w:ascii="Times New Roman" w:hAnsi="Times New Roman" w:cs="Times New Roman"/>
          <w:sz w:val="24"/>
          <w:szCs w:val="24"/>
          <w:lang w:val="bg-BG" w:eastAsia="bg-BG"/>
        </w:rPr>
        <w:t xml:space="preserve"> протокол по ал. 1 и за отчитането на дейността </w:t>
      </w:r>
      <w:r w:rsidRPr="00DC4795">
        <w:rPr>
          <w:rFonts w:ascii="Times New Roman" w:hAnsi="Times New Roman" w:cs="Times New Roman"/>
          <w:b/>
          <w:bCs/>
          <w:sz w:val="24"/>
          <w:szCs w:val="24"/>
          <w:lang w:val="bg-BG" w:eastAsia="bg-BG"/>
        </w:rPr>
        <w:t>ИЗПЪЛНИТЕЛЯТ</w:t>
      </w:r>
      <w:r w:rsidRPr="00DC4795">
        <w:rPr>
          <w:rFonts w:ascii="Times New Roman" w:hAnsi="Times New Roman" w:cs="Times New Roman"/>
          <w:sz w:val="24"/>
          <w:szCs w:val="24"/>
          <w:lang w:val="bg-BG" w:eastAsia="bg-BG"/>
        </w:rPr>
        <w:t xml:space="preserve"> предава на </w:t>
      </w:r>
      <w:r w:rsidRPr="00DC4795">
        <w:rPr>
          <w:rFonts w:ascii="Times New Roman" w:hAnsi="Times New Roman" w:cs="Times New Roman"/>
          <w:b/>
          <w:bCs/>
          <w:sz w:val="24"/>
          <w:szCs w:val="24"/>
          <w:lang w:val="bg-BG" w:eastAsia="bg-BG"/>
        </w:rPr>
        <w:t xml:space="preserve">ВЪЗЛОЖИТЕЛЯ </w:t>
      </w:r>
      <w:r w:rsidRPr="00DC4795">
        <w:rPr>
          <w:rFonts w:ascii="Times New Roman" w:hAnsi="Times New Roman" w:cs="Times New Roman"/>
          <w:sz w:val="24"/>
          <w:szCs w:val="24"/>
          <w:lang w:val="bg-BG" w:eastAsia="bg-BG"/>
        </w:rPr>
        <w:t xml:space="preserve">готовите </w:t>
      </w:r>
      <w:r w:rsidR="00FF4C16">
        <w:rPr>
          <w:rFonts w:ascii="Times New Roman" w:hAnsi="Times New Roman" w:cs="Times New Roman"/>
          <w:sz w:val="24"/>
          <w:szCs w:val="24"/>
          <w:lang w:val="bg-BG" w:eastAsia="bg-BG"/>
        </w:rPr>
        <w:t>проучвания.</w:t>
      </w:r>
    </w:p>
    <w:p w:rsidR="003F426E" w:rsidRDefault="003F426E" w:rsidP="00DC4795">
      <w:pPr>
        <w:spacing w:after="0" w:line="240" w:lineRule="auto"/>
        <w:ind w:firstLine="570"/>
        <w:jc w:val="center"/>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570"/>
        <w:jc w:val="center"/>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VІІ. ОТГОВОРНОСТ И САНКЦИИ</w:t>
      </w:r>
    </w:p>
    <w:p w:rsidR="007B0D1F" w:rsidRPr="007B0D1F" w:rsidRDefault="00DC4795" w:rsidP="007B0D1F">
      <w:pPr>
        <w:spacing w:after="0" w:line="240" w:lineRule="auto"/>
        <w:ind w:firstLine="573"/>
        <w:jc w:val="both"/>
        <w:rPr>
          <w:rFonts w:ascii="Times New Roman" w:hAnsi="Times New Roman" w:cs="Times New Roman"/>
          <w:sz w:val="24"/>
          <w:szCs w:val="24"/>
          <w:lang w:val="bg-BG"/>
        </w:rPr>
      </w:pPr>
      <w:r w:rsidRPr="00DC4795">
        <w:rPr>
          <w:rFonts w:ascii="Times New Roman" w:hAnsi="Times New Roman" w:cs="Times New Roman"/>
          <w:b/>
          <w:bCs/>
          <w:sz w:val="24"/>
          <w:szCs w:val="24"/>
          <w:lang w:val="bg-BG" w:eastAsia="bg-BG"/>
        </w:rPr>
        <w:t>Чл. 11 (1)</w:t>
      </w:r>
      <w:r w:rsidRPr="00DC4795">
        <w:rPr>
          <w:rFonts w:ascii="Times New Roman" w:hAnsi="Times New Roman" w:cs="Times New Roman"/>
          <w:sz w:val="24"/>
          <w:szCs w:val="24"/>
          <w:lang w:val="bg-BG" w:eastAsia="bg-BG"/>
        </w:rPr>
        <w:t xml:space="preserve"> </w:t>
      </w:r>
      <w:r w:rsidR="007B0D1F" w:rsidRPr="007B0D1F">
        <w:rPr>
          <w:rFonts w:ascii="Times New Roman" w:hAnsi="Times New Roman" w:cs="Times New Roman"/>
          <w:sz w:val="24"/>
          <w:szCs w:val="24"/>
          <w:lang w:val="bg-BG"/>
        </w:rPr>
        <w:t xml:space="preserve">За забава при изпълнение на задълженията  по този договор от страна на </w:t>
      </w:r>
      <w:r w:rsidR="007B0D1F" w:rsidRPr="007B0D1F">
        <w:rPr>
          <w:rFonts w:ascii="Times New Roman" w:hAnsi="Times New Roman" w:cs="Times New Roman"/>
          <w:b/>
          <w:bCs/>
          <w:sz w:val="24"/>
          <w:szCs w:val="24"/>
          <w:lang w:val="bg-BG"/>
        </w:rPr>
        <w:t xml:space="preserve">ИЗПЪЛНИТЕЛЯ </w:t>
      </w:r>
      <w:r w:rsidR="007B0D1F" w:rsidRPr="007B0D1F">
        <w:rPr>
          <w:rFonts w:ascii="Times New Roman" w:hAnsi="Times New Roman" w:cs="Times New Roman"/>
          <w:sz w:val="24"/>
          <w:szCs w:val="24"/>
          <w:lang w:val="bg-BG"/>
        </w:rPr>
        <w:t xml:space="preserve">по негова вина същият дължи на </w:t>
      </w:r>
      <w:r w:rsidR="007B0D1F" w:rsidRPr="007B0D1F">
        <w:rPr>
          <w:rFonts w:ascii="Times New Roman" w:hAnsi="Times New Roman" w:cs="Times New Roman"/>
          <w:b/>
          <w:bCs/>
          <w:sz w:val="24"/>
          <w:szCs w:val="24"/>
          <w:lang w:val="bg-BG"/>
        </w:rPr>
        <w:t>ВЪЗЛОЖИТЕЛЯ</w:t>
      </w:r>
      <w:r w:rsidR="007B0D1F" w:rsidRPr="007B0D1F">
        <w:rPr>
          <w:rFonts w:ascii="Times New Roman" w:hAnsi="Times New Roman" w:cs="Times New Roman"/>
          <w:sz w:val="24"/>
          <w:szCs w:val="24"/>
          <w:lang w:val="bg-BG"/>
        </w:rPr>
        <w:t xml:space="preserve"> неустойка за всеки ден забава в размер на 0, 05 % (нула цяло и пет стотни на сто) от цената по чл. 3, ал. 1, но не повече от 10 % (десет на сто). За забава повече от 30 дни, </w:t>
      </w:r>
      <w:r w:rsidR="007B0D1F" w:rsidRPr="007B0D1F">
        <w:rPr>
          <w:rFonts w:ascii="Times New Roman" w:hAnsi="Times New Roman" w:cs="Times New Roman"/>
          <w:b/>
          <w:bCs/>
          <w:sz w:val="24"/>
          <w:szCs w:val="24"/>
          <w:lang w:val="bg-BG"/>
        </w:rPr>
        <w:t>ВЪЗЛОЖИТЕЛЯТ</w:t>
      </w:r>
      <w:r w:rsidR="007B0D1F" w:rsidRPr="007B0D1F">
        <w:rPr>
          <w:rFonts w:ascii="Times New Roman" w:hAnsi="Times New Roman" w:cs="Times New Roman"/>
          <w:sz w:val="24"/>
          <w:szCs w:val="24"/>
          <w:lang w:val="bg-BG"/>
        </w:rPr>
        <w:t xml:space="preserve"> има право да развали договора с едностранно писмено уведомление.</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w:t>
      </w:r>
      <w:r w:rsidR="007B0D1F">
        <w:rPr>
          <w:rFonts w:ascii="Times New Roman" w:hAnsi="Times New Roman" w:cs="Times New Roman"/>
          <w:b/>
          <w:bCs/>
          <w:sz w:val="24"/>
          <w:szCs w:val="24"/>
          <w:lang w:val="bg-BG" w:eastAsia="bg-BG"/>
        </w:rPr>
        <w:t>2</w:t>
      </w:r>
      <w:r w:rsidRPr="00DC4795">
        <w:rPr>
          <w:rFonts w:ascii="Times New Roman" w:hAnsi="Times New Roman" w:cs="Times New Roman"/>
          <w:b/>
          <w:bCs/>
          <w:sz w:val="24"/>
          <w:szCs w:val="24"/>
          <w:lang w:val="bg-BG" w:eastAsia="bg-BG"/>
        </w:rPr>
        <w:t>)</w:t>
      </w:r>
      <w:r w:rsidRPr="00DC4795">
        <w:rPr>
          <w:rFonts w:ascii="Times New Roman" w:hAnsi="Times New Roman" w:cs="Times New Roman"/>
          <w:sz w:val="24"/>
          <w:szCs w:val="24"/>
          <w:lang w:val="bg-BG" w:eastAsia="bg-BG"/>
        </w:rPr>
        <w:t xml:space="preserve"> При прекратяване на договора по вина на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последният дължи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заплащане на стойността на извършената до датата на прекратяването работа, въз основа на двустранно подписан констативен протокол. </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w:t>
      </w:r>
      <w:r w:rsidR="007B0D1F">
        <w:rPr>
          <w:rFonts w:ascii="Times New Roman" w:hAnsi="Times New Roman" w:cs="Times New Roman"/>
          <w:b/>
          <w:bCs/>
          <w:sz w:val="24"/>
          <w:szCs w:val="24"/>
          <w:lang w:val="bg-BG" w:eastAsia="bg-BG"/>
        </w:rPr>
        <w:t>3</w:t>
      </w:r>
      <w:r w:rsidRPr="00DC4795">
        <w:rPr>
          <w:rFonts w:ascii="Times New Roman" w:hAnsi="Times New Roman" w:cs="Times New Roman"/>
          <w:b/>
          <w:bCs/>
          <w:sz w:val="24"/>
          <w:szCs w:val="24"/>
          <w:lang w:val="bg-BG" w:eastAsia="bg-BG"/>
        </w:rPr>
        <w:t>)</w:t>
      </w:r>
      <w:r w:rsidRPr="00DC4795">
        <w:rPr>
          <w:rFonts w:ascii="Times New Roman" w:hAnsi="Times New Roman" w:cs="Times New Roman"/>
          <w:sz w:val="24"/>
          <w:szCs w:val="24"/>
          <w:lang w:val="bg-BG" w:eastAsia="bg-BG"/>
        </w:rPr>
        <w:t xml:space="preserve"> Дължимите </w:t>
      </w:r>
      <w:r w:rsidRPr="00DC4795">
        <w:rPr>
          <w:rFonts w:ascii="Times New Roman" w:hAnsi="Times New Roman" w:cs="Times New Roman"/>
          <w:b/>
          <w:bCs/>
          <w:sz w:val="24"/>
          <w:szCs w:val="24"/>
          <w:lang w:val="bg-BG" w:eastAsia="bg-BG"/>
        </w:rPr>
        <w:t>от ИЗПЪЛНИТЕЛЯ</w:t>
      </w:r>
      <w:r w:rsidRPr="00DC4795">
        <w:rPr>
          <w:rFonts w:ascii="Times New Roman" w:hAnsi="Times New Roman" w:cs="Times New Roman"/>
          <w:sz w:val="24"/>
          <w:szCs w:val="24"/>
          <w:lang w:val="bg-BG" w:eastAsia="bg-BG"/>
        </w:rPr>
        <w:t xml:space="preserve"> по този договор неустойки се удържат от </w:t>
      </w:r>
      <w:proofErr w:type="spellStart"/>
      <w:r w:rsidRPr="00DC4795">
        <w:rPr>
          <w:rFonts w:ascii="Times New Roman" w:hAnsi="Times New Roman" w:cs="Times New Roman"/>
          <w:sz w:val="24"/>
          <w:szCs w:val="24"/>
          <w:lang w:val="bg-BG" w:eastAsia="bg-BG"/>
        </w:rPr>
        <w:t>последващото</w:t>
      </w:r>
      <w:proofErr w:type="spellEnd"/>
      <w:r w:rsidRPr="00DC4795">
        <w:rPr>
          <w:rFonts w:ascii="Times New Roman" w:hAnsi="Times New Roman" w:cs="Times New Roman"/>
          <w:sz w:val="24"/>
          <w:szCs w:val="24"/>
          <w:lang w:val="bg-BG" w:eastAsia="bg-BG"/>
        </w:rPr>
        <w:t xml:space="preserve"> дължимо по договора възнаграждение, а в случай че те ги надвишават по размер, </w:t>
      </w:r>
      <w:r w:rsidRPr="00DC4795">
        <w:rPr>
          <w:rFonts w:ascii="Times New Roman" w:hAnsi="Times New Roman" w:cs="Times New Roman"/>
          <w:b/>
          <w:bCs/>
          <w:sz w:val="24"/>
          <w:szCs w:val="24"/>
          <w:lang w:val="bg-BG" w:eastAsia="bg-BG"/>
        </w:rPr>
        <w:t>ВЪЗЛОЖИТЕЛЯТ</w:t>
      </w:r>
      <w:r w:rsidRPr="00DC4795">
        <w:rPr>
          <w:rFonts w:ascii="Times New Roman" w:hAnsi="Times New Roman" w:cs="Times New Roman"/>
          <w:sz w:val="24"/>
          <w:szCs w:val="24"/>
          <w:lang w:val="bg-BG" w:eastAsia="bg-BG"/>
        </w:rPr>
        <w:t xml:space="preserve"> има право на разликата до пълния размер на дължимата неустойка.</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w:t>
      </w:r>
      <w:r w:rsidR="007B0D1F">
        <w:rPr>
          <w:rFonts w:ascii="Times New Roman" w:hAnsi="Times New Roman" w:cs="Times New Roman"/>
          <w:b/>
          <w:bCs/>
          <w:sz w:val="24"/>
          <w:szCs w:val="24"/>
          <w:lang w:val="bg-BG" w:eastAsia="bg-BG"/>
        </w:rPr>
        <w:t>4</w:t>
      </w:r>
      <w:r w:rsidRPr="00DC4795">
        <w:rPr>
          <w:rFonts w:ascii="Times New Roman" w:hAnsi="Times New Roman" w:cs="Times New Roman"/>
          <w:b/>
          <w:bCs/>
          <w:sz w:val="24"/>
          <w:szCs w:val="24"/>
          <w:lang w:val="bg-BG" w:eastAsia="bg-BG"/>
        </w:rPr>
        <w:t>)</w:t>
      </w:r>
      <w:r w:rsidRPr="00DC4795">
        <w:rPr>
          <w:rFonts w:ascii="Times New Roman" w:hAnsi="Times New Roman" w:cs="Times New Roman"/>
          <w:sz w:val="24"/>
          <w:szCs w:val="24"/>
          <w:lang w:val="bg-BG" w:eastAsia="bg-BG"/>
        </w:rPr>
        <w:t xml:space="preserve"> За вреди в по-голям размер от размера на уговорените неустойки, страните имат право да търсят обезщетение по общия ред. </w:t>
      </w:r>
    </w:p>
    <w:p w:rsidR="00DC4795" w:rsidRPr="00DC4795" w:rsidRDefault="00DC4795" w:rsidP="00DC4795">
      <w:pPr>
        <w:spacing w:after="0" w:line="240" w:lineRule="auto"/>
        <w:jc w:val="both"/>
        <w:rPr>
          <w:rFonts w:ascii="Times New Roman" w:hAnsi="Times New Roman" w:cs="Times New Roman"/>
          <w:sz w:val="24"/>
          <w:szCs w:val="24"/>
          <w:lang w:val="bg-BG" w:eastAsia="bg-BG"/>
        </w:rPr>
      </w:pPr>
    </w:p>
    <w:p w:rsidR="00DC4795" w:rsidRPr="00DC4795" w:rsidRDefault="00DC4795" w:rsidP="00DC4795">
      <w:pPr>
        <w:spacing w:after="0" w:line="240" w:lineRule="auto"/>
        <w:ind w:firstLine="570"/>
        <w:jc w:val="center"/>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 xml:space="preserve">VІIІ. НЕПРЕОДОЛИМА СИЛА  </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 xml:space="preserve">Чл. 12 (1) </w:t>
      </w:r>
      <w:r w:rsidRPr="00DC4795">
        <w:rPr>
          <w:rFonts w:ascii="Times New Roman" w:hAnsi="Times New Roman" w:cs="Times New Roman"/>
          <w:sz w:val="24"/>
          <w:szCs w:val="24"/>
          <w:lang w:val="bg-BG" w:eastAsia="bg-BG"/>
        </w:rPr>
        <w:t xml:space="preserve">Никоя от страните по договора не носи отговорност за неизпълнение или забавено изпълнение на свое задължение в резултат на настъпило събитие, което може да бъде определено като непреодолима сила по смисъла на чл. 306, ал. 2 от Търговския закон. </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(2)</w:t>
      </w:r>
      <w:r w:rsidRPr="00DC4795">
        <w:rPr>
          <w:rFonts w:ascii="Times New Roman" w:hAnsi="Times New Roman" w:cs="Times New Roman"/>
          <w:sz w:val="24"/>
          <w:szCs w:val="24"/>
          <w:lang w:val="bg-BG" w:eastAsia="bg-BG"/>
        </w:rPr>
        <w:t xml:space="preserve"> Ако страната е била в забава преди възникването на непреодолимата сила, тя не може да се позове на последната при неизпълнение на задълженията си по настоящия договор.</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lastRenderedPageBreak/>
        <w:t>(3)</w:t>
      </w:r>
      <w:r w:rsidRPr="00DC4795">
        <w:rPr>
          <w:rFonts w:ascii="Times New Roman" w:hAnsi="Times New Roman" w:cs="Times New Roman"/>
          <w:sz w:val="24"/>
          <w:szCs w:val="24"/>
          <w:lang w:val="bg-BG" w:eastAsia="bg-BG"/>
        </w:rPr>
        <w:t xml:space="preserve"> Страната, която се позове на непреодолима сила по смисъла на чл. 13, ал. 1 от настоящия договор като причина за неизпълнение на свои задължения по договора, е длъжна в </w:t>
      </w:r>
      <w:r w:rsidRPr="00DC4795">
        <w:rPr>
          <w:rFonts w:ascii="Times New Roman" w:hAnsi="Times New Roman" w:cs="Times New Roman"/>
          <w:b/>
          <w:bCs/>
          <w:sz w:val="24"/>
          <w:szCs w:val="24"/>
          <w:lang w:val="bg-BG" w:eastAsia="bg-BG"/>
        </w:rPr>
        <w:t>тридневен</w:t>
      </w:r>
      <w:r w:rsidRPr="00DC4795">
        <w:rPr>
          <w:rFonts w:ascii="Times New Roman" w:hAnsi="Times New Roman" w:cs="Times New Roman"/>
          <w:sz w:val="24"/>
          <w:szCs w:val="24"/>
          <w:lang w:val="bg-BG" w:eastAsia="bg-BG"/>
        </w:rPr>
        <w:t xml:space="preserve"> срок писмено да уведоми другата страна за настъпването, съответно за преустановяване на въздействието й, както и за възможните последици от нея за изпълнението на договора, включително за периода на забава в изпълнение на задълженията по договора. Към известието по предходното изречение засегнатата страна прилага всички релевантни и/или нормативно установени доказателства за настъпването, естеството, размера на непреодолимата сила и причинната връзка между това обстоятелство и невъзможността за изпълнение.</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(4)</w:t>
      </w:r>
      <w:r w:rsidRPr="00DC4795">
        <w:rPr>
          <w:rFonts w:ascii="Times New Roman" w:hAnsi="Times New Roman" w:cs="Times New Roman"/>
          <w:sz w:val="24"/>
          <w:szCs w:val="24"/>
          <w:lang w:val="bg-BG" w:eastAsia="bg-BG"/>
        </w:rPr>
        <w:t xml:space="preserve"> В случай, че някое от доказателствата по ал. 3 се издава от компетентните органи в срок, по-дълъг от посочения в ал. 3, засегнатата страна е длъжна с известието по ал. 3 да уведоми за това обстоятелство другата страна и да й го представи незабавно, след като се сдобие с него от компетентния орган .</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(5)</w:t>
      </w:r>
      <w:r w:rsidRPr="00DC4795">
        <w:rPr>
          <w:rFonts w:ascii="Times New Roman" w:hAnsi="Times New Roman" w:cs="Times New Roman"/>
          <w:sz w:val="24"/>
          <w:szCs w:val="24"/>
          <w:lang w:val="bg-BG" w:eastAsia="bg-BG"/>
        </w:rPr>
        <w:t xml:space="preserve"> За неуведомяване по ал. 3, засегнатата страна дължи на другата обезщетение за настъпилите вреди.</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Чл. 13. (1)</w:t>
      </w:r>
      <w:r w:rsidRPr="00DC4795">
        <w:rPr>
          <w:rFonts w:ascii="Times New Roman" w:hAnsi="Times New Roman" w:cs="Times New Roman"/>
          <w:sz w:val="24"/>
          <w:szCs w:val="24"/>
          <w:lang w:val="bg-BG" w:eastAsia="bg-BG"/>
        </w:rPr>
        <w:t xml:space="preserve"> При позоваване на непреодолима сила засегнатата страна е длъжна да предприеме всички възможни мерки, за да ограничи последиците от настъпването на им.</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Засегнатата страна съгласува с другата мерките и действията, за да продължи да изпълнява тази част от задълженията си, които не са възпрепятствани от непреодолимата сила.</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(2)</w:t>
      </w:r>
      <w:r w:rsidRPr="00DC4795">
        <w:rPr>
          <w:rFonts w:ascii="Times New Roman" w:hAnsi="Times New Roman" w:cs="Times New Roman"/>
          <w:sz w:val="24"/>
          <w:szCs w:val="24"/>
          <w:lang w:val="bg-BG" w:eastAsia="bg-BG"/>
        </w:rPr>
        <w:t xml:space="preserve"> За времето на действие на непреодолимата сила, засегнатата страна спира изпълнението по договора. Засегнатата страна е длъжна да направи необходимото, за да сведе до минимум срока на спиране на изпълнението и да го възобнови веднага щом обстоятелствата позволят това.</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(3)</w:t>
      </w:r>
      <w:r w:rsidRPr="00DC4795">
        <w:rPr>
          <w:rFonts w:ascii="Times New Roman" w:hAnsi="Times New Roman" w:cs="Times New Roman"/>
          <w:sz w:val="24"/>
          <w:szCs w:val="24"/>
          <w:lang w:val="bg-BG" w:eastAsia="bg-BG"/>
        </w:rPr>
        <w:t xml:space="preserve"> Срокът за извършване на услугите по чл. 1 от договора се удължава с времето, през което изпълнението е било невъзможно поради непреодолима сила, за наличието на която другата страна е била надлежно уведомена и е приела съществуването й на база на представените документи и доказателства.</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 xml:space="preserve">(4) </w:t>
      </w:r>
      <w:r w:rsidRPr="00DC4795">
        <w:rPr>
          <w:rFonts w:ascii="Times New Roman" w:hAnsi="Times New Roman" w:cs="Times New Roman"/>
          <w:sz w:val="24"/>
          <w:szCs w:val="24"/>
          <w:lang w:val="bg-BG" w:eastAsia="bg-BG"/>
        </w:rPr>
        <w:t>За периода на спиране на изпълнението, плащания по договора не се дължат.</w:t>
      </w:r>
    </w:p>
    <w:p w:rsidR="00DC4795" w:rsidRPr="00DC4795" w:rsidRDefault="00DC4795" w:rsidP="00DC4795">
      <w:pPr>
        <w:spacing w:after="0" w:line="240" w:lineRule="auto"/>
        <w:ind w:firstLine="570"/>
        <w:jc w:val="both"/>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570"/>
        <w:jc w:val="center"/>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IX. ПРЕКРАТЯВАНЕ НА ДОГОВОРА</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Чл. 14 (1)</w:t>
      </w:r>
      <w:r w:rsidRPr="00DC4795">
        <w:rPr>
          <w:rFonts w:ascii="Times New Roman" w:hAnsi="Times New Roman" w:cs="Times New Roman"/>
          <w:sz w:val="24"/>
          <w:szCs w:val="24"/>
          <w:lang w:val="bg-BG" w:eastAsia="bg-BG"/>
        </w:rPr>
        <w:t xml:space="preserve"> Договорът се </w:t>
      </w:r>
      <w:r w:rsidRPr="00F252AD">
        <w:rPr>
          <w:rFonts w:ascii="Times New Roman" w:hAnsi="Times New Roman" w:cs="Times New Roman"/>
          <w:sz w:val="24"/>
          <w:szCs w:val="24"/>
          <w:lang w:val="bg-BG" w:eastAsia="bg-BG"/>
        </w:rPr>
        <w:t xml:space="preserve">прекратява </w:t>
      </w:r>
      <w:r w:rsidR="007B0D1F" w:rsidRPr="00F252AD">
        <w:rPr>
          <w:rFonts w:ascii="Times New Roman" w:hAnsi="Times New Roman" w:cs="Times New Roman"/>
          <w:sz w:val="24"/>
          <w:szCs w:val="24"/>
          <w:lang w:val="bg-BG" w:eastAsia="bg-BG"/>
        </w:rPr>
        <w:t xml:space="preserve">с </w:t>
      </w:r>
      <w:r w:rsidRPr="00DC4795">
        <w:rPr>
          <w:rFonts w:ascii="Times New Roman" w:hAnsi="Times New Roman" w:cs="Times New Roman"/>
          <w:sz w:val="24"/>
          <w:szCs w:val="24"/>
          <w:lang w:val="bg-BG" w:eastAsia="bg-BG"/>
        </w:rPr>
        <w:t xml:space="preserve">изпълнение в пълен обем на задълженията на всяка от страните по договора. Договорът се счита за изпълнен в пълен обем след превеждане от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на последното плащане по чл. 4.</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(2)</w:t>
      </w:r>
      <w:r w:rsidRPr="00DC4795">
        <w:rPr>
          <w:rFonts w:ascii="Times New Roman" w:hAnsi="Times New Roman" w:cs="Times New Roman"/>
          <w:sz w:val="24"/>
          <w:szCs w:val="24"/>
          <w:lang w:val="bg-BG" w:eastAsia="bg-BG"/>
        </w:rPr>
        <w:t xml:space="preserve"> Договорът може да бъде прекратен </w:t>
      </w:r>
      <w:r w:rsidR="007B0D1F" w:rsidRPr="00F252AD">
        <w:rPr>
          <w:rFonts w:ascii="Times New Roman" w:hAnsi="Times New Roman" w:cs="Times New Roman"/>
          <w:sz w:val="24"/>
          <w:szCs w:val="24"/>
          <w:lang w:val="bg-BG" w:eastAsia="bg-BG"/>
        </w:rPr>
        <w:t>предсрочно</w:t>
      </w:r>
      <w:r w:rsidRPr="00F252AD">
        <w:rPr>
          <w:rFonts w:ascii="Times New Roman" w:hAnsi="Times New Roman" w:cs="Times New Roman"/>
          <w:sz w:val="24"/>
          <w:szCs w:val="24"/>
          <w:lang w:val="bg-BG" w:eastAsia="bg-BG"/>
        </w:rPr>
        <w:t>,</w:t>
      </w:r>
      <w:r w:rsidRPr="00DC4795">
        <w:rPr>
          <w:rFonts w:ascii="Times New Roman" w:hAnsi="Times New Roman" w:cs="Times New Roman"/>
          <w:sz w:val="24"/>
          <w:szCs w:val="24"/>
          <w:lang w:val="bg-BG" w:eastAsia="bg-BG"/>
        </w:rPr>
        <w:t xml:space="preserve"> в някоя от следните хипотези:</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а/</w:t>
      </w:r>
      <w:r w:rsidRPr="00DC4795">
        <w:rPr>
          <w:rFonts w:ascii="Times New Roman" w:hAnsi="Times New Roman" w:cs="Times New Roman"/>
          <w:sz w:val="24"/>
          <w:szCs w:val="24"/>
          <w:lang w:val="bg-BG" w:eastAsia="bg-BG"/>
        </w:rPr>
        <w:t xml:space="preserve"> по взаимно съгласие на страните, изразено в писмен вид;</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б/</w:t>
      </w:r>
      <w:r w:rsidRPr="00DC4795">
        <w:rPr>
          <w:rFonts w:ascii="Times New Roman" w:hAnsi="Times New Roman" w:cs="Times New Roman"/>
          <w:sz w:val="24"/>
          <w:szCs w:val="24"/>
          <w:lang w:val="bg-BG" w:eastAsia="bg-BG"/>
        </w:rPr>
        <w:t xml:space="preserve"> с писмено уведомление, отправено от една от страните до другата при възникване на непреодолима сила по смисъла на чл. 11, ал. 1, възпрепятстващи изпълнението на този договор за срок по-дълъг от 1 (един) месец;</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в/</w:t>
      </w:r>
      <w:r w:rsidRPr="00DC4795">
        <w:rPr>
          <w:rFonts w:ascii="Times New Roman" w:hAnsi="Times New Roman" w:cs="Times New Roman"/>
          <w:sz w:val="24"/>
          <w:szCs w:val="24"/>
          <w:lang w:val="bg-BG" w:eastAsia="bg-BG"/>
        </w:rPr>
        <w:t xml:space="preserve"> едностранно от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с 3-дневно писмено предизвестие в случаите на забава при изпълнение на задълженията от страна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повече от 30 (тридесет) дни, както и когато изпълнението на възложената поръчка или на съответния етап от нея не отговаря на предмета на договора изцяло или е толкова лошо, че не може да послужи за целите, за които е необходимо.</w:t>
      </w:r>
    </w:p>
    <w:p w:rsidR="00DC4795" w:rsidRPr="00DC4795" w:rsidRDefault="00DC4795" w:rsidP="00DC4795">
      <w:pPr>
        <w:spacing w:after="0" w:line="240" w:lineRule="auto"/>
        <w:ind w:firstLine="570"/>
        <w:jc w:val="center"/>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570"/>
        <w:jc w:val="center"/>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X. ПОДИЗПЪЛНЕНИЕ.</w:t>
      </w:r>
    </w:p>
    <w:p w:rsidR="00DC4795" w:rsidRPr="00DC4795" w:rsidRDefault="00DC4795" w:rsidP="00DC4795">
      <w:pPr>
        <w:spacing w:after="0" w:line="240" w:lineRule="auto"/>
        <w:jc w:val="both"/>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 xml:space="preserve">Чл. 15.  ИЗПЪЛНИТЕЛЯТ </w:t>
      </w:r>
      <w:r w:rsidRPr="00DC4795">
        <w:rPr>
          <w:rFonts w:ascii="Times New Roman" w:hAnsi="Times New Roman" w:cs="Times New Roman"/>
          <w:bCs/>
          <w:sz w:val="24"/>
          <w:szCs w:val="24"/>
          <w:lang w:val="bg-BG" w:eastAsia="bg-BG"/>
        </w:rPr>
        <w:t xml:space="preserve">е длъжен да сключи договор за </w:t>
      </w:r>
      <w:proofErr w:type="spellStart"/>
      <w:r w:rsidRPr="00DC4795">
        <w:rPr>
          <w:rFonts w:ascii="Times New Roman" w:hAnsi="Times New Roman" w:cs="Times New Roman"/>
          <w:bCs/>
          <w:sz w:val="24"/>
          <w:szCs w:val="24"/>
          <w:lang w:val="bg-BG" w:eastAsia="bg-BG"/>
        </w:rPr>
        <w:t>подизпълнение</w:t>
      </w:r>
      <w:proofErr w:type="spellEnd"/>
      <w:r w:rsidRPr="00DC4795">
        <w:rPr>
          <w:rFonts w:ascii="Times New Roman" w:hAnsi="Times New Roman" w:cs="Times New Roman"/>
          <w:bCs/>
          <w:sz w:val="24"/>
          <w:szCs w:val="24"/>
          <w:lang w:val="bg-BG" w:eastAsia="bg-BG"/>
        </w:rPr>
        <w:t xml:space="preserve">, ако е обявил в офертата си ползването на подизпълнители, както и да предоставя на ВЪЗЛОЖИТЕЛЯ информация за плащанията по договорите за </w:t>
      </w:r>
      <w:proofErr w:type="spellStart"/>
      <w:r w:rsidRPr="00DC4795">
        <w:rPr>
          <w:rFonts w:ascii="Times New Roman" w:hAnsi="Times New Roman" w:cs="Times New Roman"/>
          <w:bCs/>
          <w:sz w:val="24"/>
          <w:szCs w:val="24"/>
          <w:lang w:val="bg-BG" w:eastAsia="bg-BG"/>
        </w:rPr>
        <w:t>подизпълнение</w:t>
      </w:r>
      <w:proofErr w:type="spellEnd"/>
      <w:r w:rsidRPr="00DC4795">
        <w:rPr>
          <w:rFonts w:ascii="Times New Roman" w:hAnsi="Times New Roman" w:cs="Times New Roman"/>
          <w:bCs/>
          <w:sz w:val="24"/>
          <w:szCs w:val="24"/>
          <w:lang w:val="bg-BG" w:eastAsia="bg-BG"/>
        </w:rPr>
        <w:t>.</w:t>
      </w:r>
    </w:p>
    <w:p w:rsidR="00DC4795" w:rsidRPr="00DC4795" w:rsidRDefault="00DC4795" w:rsidP="00DC4795">
      <w:pPr>
        <w:spacing w:after="0" w:line="240" w:lineRule="auto"/>
        <w:ind w:firstLine="573"/>
        <w:jc w:val="center"/>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573"/>
        <w:jc w:val="center"/>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XІ. КОНФИДЕНЦИАЛНОСТ</w:t>
      </w:r>
    </w:p>
    <w:p w:rsidR="00DC4795" w:rsidRPr="00DC4795" w:rsidRDefault="00DC4795" w:rsidP="00DC4795">
      <w:pPr>
        <w:autoSpaceDE w:val="0"/>
        <w:autoSpaceDN w:val="0"/>
        <w:adjustRightInd w:val="0"/>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Чл. 16 (1)ИЗПЪЛНИТЕЛЯТ</w:t>
      </w:r>
      <w:r w:rsidRPr="00DC4795">
        <w:rPr>
          <w:rFonts w:ascii="Times New Roman" w:hAnsi="Times New Roman" w:cs="Times New Roman"/>
          <w:sz w:val="24"/>
          <w:szCs w:val="24"/>
          <w:lang w:val="bg-BG" w:eastAsia="bg-BG"/>
        </w:rPr>
        <w:t xml:space="preserve"> е длъжен да спазва стриктна </w:t>
      </w:r>
      <w:proofErr w:type="spellStart"/>
      <w:r w:rsidRPr="00DC4795">
        <w:rPr>
          <w:rFonts w:ascii="Times New Roman" w:hAnsi="Times New Roman" w:cs="Times New Roman"/>
          <w:sz w:val="24"/>
          <w:szCs w:val="24"/>
          <w:lang w:val="bg-BG" w:eastAsia="bg-BG"/>
        </w:rPr>
        <w:t>конфиденциалност</w:t>
      </w:r>
      <w:proofErr w:type="spellEnd"/>
      <w:r w:rsidRPr="00DC4795">
        <w:rPr>
          <w:rFonts w:ascii="Times New Roman" w:hAnsi="Times New Roman" w:cs="Times New Roman"/>
          <w:sz w:val="24"/>
          <w:szCs w:val="24"/>
          <w:lang w:val="bg-BG" w:eastAsia="bg-BG"/>
        </w:rPr>
        <w:t xml:space="preserve"> по отношение на всички факти, сведения, данни, документация и друга информация, които са му станали известни по повод и във връзка с изпълнението на договора, независимо дали се отнасят до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или други лица. Това задължение се отнася до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всички негови поделения, контролирани от него фирми и организации, всички негови служители и наети от него физически или юридически лица и важи и след изтичане на срока или прекратяване на Договора. Изпълнителят носи имуществена отговорност за всякакви щети, произтекли от неспазване на това задължение от негова страна. Това задължение не се отнася до предоставяне на информация по искане на компетентни държавни органи, когато е задължение на </w:t>
      </w:r>
      <w:r w:rsidRPr="00DC4795">
        <w:rPr>
          <w:rFonts w:ascii="Times New Roman" w:hAnsi="Times New Roman" w:cs="Times New Roman"/>
          <w:b/>
          <w:bCs/>
          <w:sz w:val="24"/>
          <w:szCs w:val="24"/>
          <w:lang w:val="bg-BG" w:eastAsia="bg-BG"/>
        </w:rPr>
        <w:t>ИЗПЪЛНИТЕЛЯ</w:t>
      </w:r>
      <w:r w:rsidRPr="00DC4795">
        <w:rPr>
          <w:rFonts w:ascii="Times New Roman" w:hAnsi="Times New Roman" w:cs="Times New Roman"/>
          <w:sz w:val="24"/>
          <w:szCs w:val="24"/>
          <w:lang w:val="bg-BG" w:eastAsia="bg-BG"/>
        </w:rPr>
        <w:t xml:space="preserve"> по закон или е </w:t>
      </w:r>
      <w:proofErr w:type="spellStart"/>
      <w:r w:rsidRPr="00DC4795">
        <w:rPr>
          <w:rFonts w:ascii="Times New Roman" w:hAnsi="Times New Roman" w:cs="Times New Roman"/>
          <w:sz w:val="24"/>
          <w:szCs w:val="24"/>
          <w:lang w:val="bg-BG" w:eastAsia="bg-BG"/>
        </w:rPr>
        <w:t>разпоредено</w:t>
      </w:r>
      <w:proofErr w:type="spellEnd"/>
      <w:r w:rsidRPr="00DC4795">
        <w:rPr>
          <w:rFonts w:ascii="Times New Roman" w:hAnsi="Times New Roman" w:cs="Times New Roman"/>
          <w:sz w:val="24"/>
          <w:szCs w:val="24"/>
          <w:lang w:val="bg-BG" w:eastAsia="bg-BG"/>
        </w:rPr>
        <w:t xml:space="preserve"> с решение на компетентен съд.</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(2)</w:t>
      </w:r>
      <w:r w:rsidRPr="00DC4795">
        <w:rPr>
          <w:rFonts w:ascii="Times New Roman" w:hAnsi="Times New Roman" w:cs="Times New Roman"/>
          <w:sz w:val="24"/>
          <w:szCs w:val="24"/>
          <w:lang w:val="bg-BG" w:eastAsia="bg-BG"/>
        </w:rPr>
        <w:t xml:space="preserve"> Всяка от страните по този договор се задължава да не разгласява или предоставя на трети лица без изричното предварително писмено съгласие на другата страна конфиденциална информация, станала известна при или по повод изпълнението на настоящия договор, освен ако това се изисква по закон или по силата на изрична нормативна разпоредба, изискваща предоставянето на информацията на компетентен държавен орган. Не се смята за конфиденциална информацията, </w:t>
      </w:r>
      <w:proofErr w:type="spellStart"/>
      <w:r w:rsidRPr="00DC4795">
        <w:rPr>
          <w:rFonts w:ascii="Times New Roman" w:hAnsi="Times New Roman" w:cs="Times New Roman"/>
          <w:sz w:val="24"/>
          <w:szCs w:val="24"/>
          <w:lang w:val="bg-BG" w:eastAsia="bg-BG"/>
        </w:rPr>
        <w:t>касаеща</w:t>
      </w:r>
      <w:proofErr w:type="spellEnd"/>
      <w:r w:rsidRPr="00DC4795">
        <w:rPr>
          <w:rFonts w:ascii="Times New Roman" w:hAnsi="Times New Roman" w:cs="Times New Roman"/>
          <w:sz w:val="24"/>
          <w:szCs w:val="24"/>
          <w:lang w:val="bg-BG" w:eastAsia="bg-BG"/>
        </w:rPr>
        <w:t xml:space="preserve"> наименованието на изпълнения проект, стойността и предмета на настоящия договор, с оглед бъдещо позоваване на придобит професионален опит от Изпълнителя. </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(3) ИЗПЪЛНИТЕЛЯТ</w:t>
      </w:r>
      <w:r w:rsidRPr="00DC4795">
        <w:rPr>
          <w:rFonts w:ascii="Times New Roman" w:hAnsi="Times New Roman" w:cs="Times New Roman"/>
          <w:sz w:val="24"/>
          <w:szCs w:val="24"/>
          <w:lang w:val="bg-BG" w:eastAsia="bg-BG"/>
        </w:rPr>
        <w:t xml:space="preserve"> гарантира </w:t>
      </w:r>
      <w:proofErr w:type="spellStart"/>
      <w:r w:rsidRPr="00DC4795">
        <w:rPr>
          <w:rFonts w:ascii="Times New Roman" w:hAnsi="Times New Roman" w:cs="Times New Roman"/>
          <w:sz w:val="24"/>
          <w:szCs w:val="24"/>
          <w:lang w:val="bg-BG" w:eastAsia="bg-BG"/>
        </w:rPr>
        <w:t>конфиденциалност</w:t>
      </w:r>
      <w:proofErr w:type="spellEnd"/>
      <w:r w:rsidRPr="00DC4795">
        <w:rPr>
          <w:rFonts w:ascii="Times New Roman" w:hAnsi="Times New Roman" w:cs="Times New Roman"/>
          <w:sz w:val="24"/>
          <w:szCs w:val="24"/>
          <w:lang w:val="bg-BG" w:eastAsia="bg-BG"/>
        </w:rPr>
        <w:t xml:space="preserve"> при използването на предоставена от </w:t>
      </w:r>
      <w:r w:rsidRPr="00DC4795">
        <w:rPr>
          <w:rFonts w:ascii="Times New Roman" w:hAnsi="Times New Roman" w:cs="Times New Roman"/>
          <w:b/>
          <w:bCs/>
          <w:sz w:val="24"/>
          <w:szCs w:val="24"/>
          <w:lang w:val="bg-BG" w:eastAsia="bg-BG"/>
        </w:rPr>
        <w:t>ВЪЗЛОЖИТЕЛЯ</w:t>
      </w:r>
      <w:r w:rsidRPr="00DC4795">
        <w:rPr>
          <w:rFonts w:ascii="Times New Roman" w:hAnsi="Times New Roman" w:cs="Times New Roman"/>
          <w:sz w:val="24"/>
          <w:szCs w:val="24"/>
          <w:lang w:val="bg-BG" w:eastAsia="bg-BG"/>
        </w:rPr>
        <w:t xml:space="preserve"> информация, документи и материали по договора, като не ги предоставя на трети лица, освен ако тези трети лица нямат законово основание за получаването на информацията, документите и/или материалите.</w:t>
      </w:r>
    </w:p>
    <w:p w:rsidR="00DC4795" w:rsidRPr="00DC4795" w:rsidRDefault="00DC4795" w:rsidP="00DC4795">
      <w:pPr>
        <w:spacing w:after="0" w:line="240" w:lineRule="auto"/>
        <w:ind w:firstLine="573"/>
        <w:jc w:val="center"/>
        <w:rPr>
          <w:rFonts w:ascii="Times New Roman" w:hAnsi="Times New Roman" w:cs="Times New Roman"/>
          <w:b/>
          <w:bCs/>
          <w:sz w:val="24"/>
          <w:szCs w:val="24"/>
          <w:lang w:val="bg-BG" w:eastAsia="bg-BG"/>
        </w:rPr>
      </w:pPr>
    </w:p>
    <w:p w:rsidR="00DC4795" w:rsidRPr="00DC4795" w:rsidRDefault="00DC4795" w:rsidP="00DC4795">
      <w:pPr>
        <w:shd w:val="clear" w:color="auto" w:fill="FFFFFF"/>
        <w:spacing w:after="0" w:line="240" w:lineRule="auto"/>
        <w:ind w:firstLine="567"/>
        <w:jc w:val="center"/>
        <w:rPr>
          <w:rFonts w:ascii="Times New Roman" w:eastAsia="Batang" w:hAnsi="Times New Roman" w:cs="Times New Roman"/>
          <w:b/>
          <w:bCs/>
          <w:sz w:val="24"/>
          <w:szCs w:val="24"/>
          <w:lang w:val="bg-BG"/>
        </w:rPr>
      </w:pPr>
      <w:r w:rsidRPr="00DC4795">
        <w:rPr>
          <w:rFonts w:ascii="Times New Roman" w:eastAsia="Batang" w:hAnsi="Times New Roman" w:cs="Times New Roman"/>
          <w:b/>
          <w:bCs/>
          <w:sz w:val="24"/>
          <w:szCs w:val="24"/>
          <w:lang w:val="bg-BG"/>
        </w:rPr>
        <w:t>XII. ОБЩИ РАЗПОРЕДБИ. ПОДСЪДНОСТ.</w:t>
      </w:r>
    </w:p>
    <w:p w:rsidR="00DC4795" w:rsidRPr="00DC4795" w:rsidRDefault="00DC4795" w:rsidP="00DC4795">
      <w:pPr>
        <w:shd w:val="clear" w:color="auto" w:fill="FFFFFF"/>
        <w:spacing w:after="0" w:line="240" w:lineRule="auto"/>
        <w:ind w:firstLine="567"/>
        <w:jc w:val="both"/>
        <w:rPr>
          <w:rFonts w:ascii="Times New Roman" w:eastAsia="Batang" w:hAnsi="Times New Roman" w:cs="Times New Roman"/>
          <w:b/>
          <w:bCs/>
          <w:sz w:val="24"/>
          <w:szCs w:val="24"/>
          <w:lang w:val="bg-BG"/>
        </w:rPr>
      </w:pP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z w:val="24"/>
          <w:szCs w:val="24"/>
          <w:lang w:val="bg-BG"/>
        </w:rPr>
        <w:t>Чл. 1</w:t>
      </w:r>
      <w:r w:rsidR="00FF4C16">
        <w:rPr>
          <w:rFonts w:ascii="Times New Roman" w:eastAsia="Batang" w:hAnsi="Times New Roman" w:cs="Times New Roman"/>
          <w:b/>
          <w:bCs/>
          <w:sz w:val="24"/>
          <w:szCs w:val="24"/>
          <w:lang w:val="bg-BG"/>
        </w:rPr>
        <w:t>7</w:t>
      </w:r>
      <w:r w:rsidRPr="00DC4795">
        <w:rPr>
          <w:rFonts w:ascii="Times New Roman" w:eastAsia="Batang" w:hAnsi="Times New Roman" w:cs="Times New Roman"/>
          <w:b/>
          <w:bCs/>
          <w:sz w:val="24"/>
          <w:szCs w:val="24"/>
          <w:lang w:val="bg-BG"/>
        </w:rPr>
        <w:t xml:space="preserve"> (1)</w:t>
      </w:r>
      <w:r w:rsidRPr="00DC4795">
        <w:rPr>
          <w:rFonts w:ascii="Times New Roman" w:eastAsia="Batang" w:hAnsi="Times New Roman" w:cs="Times New Roman"/>
          <w:sz w:val="24"/>
          <w:szCs w:val="24"/>
          <w:lang w:val="bg-BG"/>
        </w:rPr>
        <w:t xml:space="preserve"> За всички неуредени с настоящия договор въпроси се прилагат действащите разпоредби на българското гражданско законодателство.</w:t>
      </w: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z w:val="24"/>
          <w:szCs w:val="24"/>
          <w:lang w:val="bg-BG"/>
        </w:rPr>
        <w:t xml:space="preserve">(2) </w:t>
      </w:r>
      <w:r w:rsidRPr="00DC4795">
        <w:rPr>
          <w:rFonts w:ascii="Times New Roman" w:eastAsia="Batang" w:hAnsi="Times New Roman" w:cs="Times New Roman"/>
          <w:sz w:val="24"/>
          <w:szCs w:val="24"/>
          <w:lang w:val="bg-BG"/>
        </w:rPr>
        <w:t xml:space="preserve">Всички съобщения и уведомления между страните по повод договора се </w:t>
      </w:r>
      <w:r w:rsidRPr="00DC4795">
        <w:rPr>
          <w:rFonts w:ascii="Times New Roman" w:eastAsia="Batang" w:hAnsi="Times New Roman" w:cs="Times New Roman"/>
          <w:spacing w:val="4"/>
          <w:sz w:val="24"/>
          <w:szCs w:val="24"/>
          <w:lang w:val="bg-BG"/>
        </w:rPr>
        <w:t>извършват в писмена форма чрез факс, препоръчана поща с обратна разписка или к</w:t>
      </w:r>
      <w:r w:rsidRPr="00DC4795">
        <w:rPr>
          <w:rFonts w:ascii="Times New Roman" w:eastAsia="Batang" w:hAnsi="Times New Roman" w:cs="Times New Roman"/>
          <w:spacing w:val="-1"/>
          <w:sz w:val="24"/>
          <w:szCs w:val="24"/>
          <w:lang w:val="bg-BG"/>
        </w:rPr>
        <w:t>уриерска служба.</w:t>
      </w:r>
      <w:r w:rsidRPr="00DC4795">
        <w:rPr>
          <w:rFonts w:ascii="Times New Roman" w:eastAsia="Batang" w:hAnsi="Times New Roman" w:cs="Times New Roman"/>
          <w:sz w:val="24"/>
          <w:szCs w:val="24"/>
          <w:lang w:val="bg-BG"/>
        </w:rPr>
        <w:t xml:space="preserve"> </w:t>
      </w: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z w:val="24"/>
          <w:szCs w:val="24"/>
          <w:lang w:val="bg-BG"/>
        </w:rPr>
        <w:t>(3)</w:t>
      </w:r>
      <w:r w:rsidRPr="00DC4795">
        <w:rPr>
          <w:rFonts w:ascii="Times New Roman" w:eastAsia="Batang" w:hAnsi="Times New Roman" w:cs="Times New Roman"/>
          <w:sz w:val="24"/>
          <w:szCs w:val="24"/>
          <w:lang w:val="bg-BG"/>
        </w:rPr>
        <w:t xml:space="preserve"> В срок до </w:t>
      </w:r>
      <w:r w:rsidRPr="00DC4795">
        <w:rPr>
          <w:rFonts w:ascii="Times New Roman" w:eastAsia="Batang" w:hAnsi="Times New Roman" w:cs="Times New Roman"/>
          <w:b/>
          <w:bCs/>
          <w:sz w:val="24"/>
          <w:szCs w:val="24"/>
          <w:lang w:val="bg-BG"/>
        </w:rPr>
        <w:t>10</w:t>
      </w:r>
      <w:r w:rsidRPr="00DC4795">
        <w:rPr>
          <w:rFonts w:ascii="Times New Roman" w:eastAsia="Batang" w:hAnsi="Times New Roman" w:cs="Times New Roman"/>
          <w:sz w:val="24"/>
          <w:szCs w:val="24"/>
          <w:lang w:val="bg-BG"/>
        </w:rPr>
        <w:t xml:space="preserve"> (десет) дни след подписване на договора всяка от страните информира другата страна писмено за определеното от нея лице за контакт по този договор, неговия </w:t>
      </w:r>
      <w:r w:rsidRPr="00DC4795">
        <w:rPr>
          <w:rFonts w:ascii="Times New Roman" w:eastAsia="Batang" w:hAnsi="Times New Roman" w:cs="Times New Roman"/>
          <w:spacing w:val="4"/>
          <w:sz w:val="24"/>
          <w:szCs w:val="24"/>
          <w:lang w:val="bg-BG"/>
        </w:rPr>
        <w:t>факс и актуален адрес за кореспонденция. Посочените данни могат да се променят само с писмено уведомление на съответната страна по реда на договора.</w:t>
      </w: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z w:val="24"/>
          <w:szCs w:val="24"/>
          <w:lang w:val="bg-BG"/>
        </w:rPr>
        <w:t>(4)</w:t>
      </w:r>
      <w:r w:rsidRPr="00DC4795">
        <w:rPr>
          <w:rFonts w:ascii="Times New Roman" w:eastAsia="Batang" w:hAnsi="Times New Roman" w:cs="Times New Roman"/>
          <w:sz w:val="24"/>
          <w:szCs w:val="24"/>
          <w:lang w:val="bg-BG"/>
        </w:rPr>
        <w:t xml:space="preserve"> Когато някоя от страните по договора предостави на другата страна и електронно копие на документ, съобщение или уведомление, при несъответствие на съдържанието между хартиения и електронния носител, за валидни се считат записите на хартиения носител. </w:t>
      </w:r>
    </w:p>
    <w:p w:rsidR="00DC4795" w:rsidRPr="00DC4795" w:rsidRDefault="00DC4795" w:rsidP="00DC4795">
      <w:pPr>
        <w:shd w:val="clear" w:color="auto" w:fill="FFFFFF"/>
        <w:tabs>
          <w:tab w:val="left" w:pos="581"/>
        </w:tabs>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pacing w:val="-4"/>
          <w:sz w:val="24"/>
          <w:szCs w:val="24"/>
          <w:lang w:val="bg-BG"/>
        </w:rPr>
        <w:t>(5)</w:t>
      </w:r>
      <w:r w:rsidRPr="00DC4795">
        <w:rPr>
          <w:rFonts w:ascii="Times New Roman" w:eastAsia="Batang" w:hAnsi="Times New Roman" w:cs="Times New Roman"/>
          <w:spacing w:val="-4"/>
          <w:sz w:val="24"/>
          <w:szCs w:val="24"/>
          <w:lang w:val="bg-BG"/>
        </w:rPr>
        <w:t xml:space="preserve"> Никоя от страните няма право да прехвърля свои </w:t>
      </w:r>
      <w:r w:rsidRPr="00DC4795">
        <w:rPr>
          <w:rFonts w:ascii="Times New Roman" w:eastAsia="Batang" w:hAnsi="Times New Roman" w:cs="Times New Roman"/>
          <w:sz w:val="24"/>
          <w:szCs w:val="24"/>
          <w:lang w:val="bg-BG"/>
        </w:rPr>
        <w:t>права или задължения по договора на трети лица, без предварителното писмено съгласие на другата страна.</w:t>
      </w: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z w:val="24"/>
          <w:szCs w:val="24"/>
          <w:lang w:val="bg-BG"/>
        </w:rPr>
        <w:t>(6)</w:t>
      </w:r>
      <w:r w:rsidRPr="00DC4795">
        <w:rPr>
          <w:rFonts w:ascii="Times New Roman" w:eastAsia="Batang" w:hAnsi="Times New Roman" w:cs="Times New Roman"/>
          <w:sz w:val="24"/>
          <w:szCs w:val="24"/>
          <w:lang w:val="bg-BG"/>
        </w:rPr>
        <w:t xml:space="preserve"> Договорът влиза в сила от деня на подписването му от двете страни.</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(7)</w:t>
      </w:r>
      <w:r w:rsidRPr="00DC4795">
        <w:rPr>
          <w:rFonts w:ascii="Times New Roman" w:hAnsi="Times New Roman" w:cs="Times New Roman"/>
          <w:sz w:val="24"/>
          <w:szCs w:val="24"/>
          <w:lang w:val="bg-BG" w:eastAsia="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DC4795" w:rsidRPr="00DC4795" w:rsidRDefault="00DC4795" w:rsidP="00DC4795">
      <w:pPr>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(8)</w:t>
      </w:r>
      <w:r w:rsidRPr="00DC4795">
        <w:rPr>
          <w:rFonts w:ascii="Times New Roman" w:hAnsi="Times New Roman" w:cs="Times New Roman"/>
          <w:sz w:val="24"/>
          <w:szCs w:val="24"/>
          <w:lang w:val="bg-BG" w:eastAsia="bg-BG"/>
        </w:rPr>
        <w:t xml:space="preserve"> За валидни адреси на приемане на съобщения и уведомления, свързани с настоящия договор се смятат:</w:t>
      </w:r>
    </w:p>
    <w:p w:rsidR="00DC4795" w:rsidRPr="00DC4795" w:rsidRDefault="00DC4795" w:rsidP="00DC4795">
      <w:pPr>
        <w:tabs>
          <w:tab w:val="left" w:pos="6090"/>
        </w:tabs>
        <w:spacing w:after="0" w:line="240" w:lineRule="auto"/>
        <w:ind w:firstLine="573"/>
        <w:jc w:val="both"/>
        <w:rPr>
          <w:rFonts w:ascii="Times New Roman" w:hAnsi="Times New Roman" w:cs="Times New Roman"/>
          <w:b/>
          <w:bCs/>
          <w:sz w:val="24"/>
          <w:szCs w:val="24"/>
          <w:lang w:val="bg-BG" w:eastAsia="bg-BG"/>
        </w:rPr>
      </w:pPr>
    </w:p>
    <w:p w:rsidR="00DC4795" w:rsidRPr="00DC4795" w:rsidRDefault="00DC4795" w:rsidP="00DC4795">
      <w:pPr>
        <w:spacing w:after="0" w:line="240" w:lineRule="auto"/>
        <w:ind w:firstLine="573"/>
        <w:jc w:val="both"/>
        <w:rPr>
          <w:rFonts w:ascii="Times New Roman" w:hAnsi="Times New Roman" w:cs="Times New Roman"/>
          <w:b/>
          <w:bCs/>
          <w:sz w:val="24"/>
          <w:szCs w:val="24"/>
          <w:lang w:val="bg-BG" w:eastAsia="bg-BG"/>
        </w:rPr>
      </w:pPr>
      <w:r w:rsidRPr="00DC4795">
        <w:rPr>
          <w:rFonts w:ascii="Times New Roman" w:hAnsi="Times New Roman" w:cs="Times New Roman"/>
          <w:b/>
          <w:bCs/>
          <w:sz w:val="24"/>
          <w:szCs w:val="24"/>
          <w:lang w:val="bg-BG" w:eastAsia="bg-BG"/>
        </w:rPr>
        <w:t>ВЪЗЛОЖИТЕЛ:</w:t>
      </w:r>
      <w:r w:rsidRPr="00DC4795">
        <w:rPr>
          <w:rFonts w:ascii="Times New Roman" w:hAnsi="Times New Roman" w:cs="Times New Roman"/>
          <w:b/>
          <w:bCs/>
          <w:sz w:val="24"/>
          <w:szCs w:val="24"/>
          <w:lang w:val="bg-BG" w:eastAsia="bg-BG"/>
        </w:rPr>
        <w:tab/>
      </w:r>
      <w:r w:rsidRPr="00DC4795">
        <w:rPr>
          <w:rFonts w:ascii="Times New Roman" w:hAnsi="Times New Roman" w:cs="Times New Roman"/>
          <w:b/>
          <w:bCs/>
          <w:sz w:val="24"/>
          <w:szCs w:val="24"/>
          <w:lang w:val="bg-BG" w:eastAsia="bg-BG"/>
        </w:rPr>
        <w:tab/>
      </w:r>
      <w:r w:rsidRPr="00DC4795">
        <w:rPr>
          <w:rFonts w:ascii="Times New Roman" w:hAnsi="Times New Roman" w:cs="Times New Roman"/>
          <w:b/>
          <w:bCs/>
          <w:sz w:val="24"/>
          <w:szCs w:val="24"/>
          <w:lang w:val="bg-BG" w:eastAsia="bg-BG"/>
        </w:rPr>
        <w:tab/>
      </w:r>
      <w:r w:rsidRPr="00DC4795">
        <w:rPr>
          <w:rFonts w:ascii="Times New Roman" w:hAnsi="Times New Roman" w:cs="Times New Roman"/>
          <w:b/>
          <w:bCs/>
          <w:sz w:val="24"/>
          <w:szCs w:val="24"/>
          <w:lang w:val="bg-BG" w:eastAsia="bg-BG"/>
        </w:rPr>
        <w:tab/>
        <w:t xml:space="preserve">ИЗПЪЛНИТЕЛ: </w:t>
      </w:r>
    </w:p>
    <w:p w:rsidR="00DC4795" w:rsidRPr="00DC4795" w:rsidRDefault="00DC4795" w:rsidP="00DC4795">
      <w:pPr>
        <w:tabs>
          <w:tab w:val="left" w:pos="4995"/>
        </w:tabs>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 xml:space="preserve">Адрес: </w:t>
      </w:r>
      <w:r w:rsidRPr="00DC4795">
        <w:rPr>
          <w:rFonts w:ascii="Times New Roman" w:hAnsi="Times New Roman" w:cs="Times New Roman"/>
          <w:sz w:val="24"/>
          <w:szCs w:val="24"/>
          <w:lang w:val="bg-BG" w:eastAsia="bg-BG"/>
        </w:rPr>
        <w:tab/>
      </w:r>
      <w:proofErr w:type="spellStart"/>
      <w:r w:rsidRPr="00DC4795">
        <w:rPr>
          <w:rFonts w:ascii="Times New Roman" w:hAnsi="Times New Roman" w:cs="Times New Roman"/>
          <w:sz w:val="24"/>
          <w:szCs w:val="24"/>
          <w:lang w:val="bg-BG" w:eastAsia="bg-BG"/>
        </w:rPr>
        <w:t>Адрес</w:t>
      </w:r>
      <w:proofErr w:type="spellEnd"/>
      <w:r w:rsidRPr="00DC4795">
        <w:rPr>
          <w:rFonts w:ascii="Times New Roman" w:hAnsi="Times New Roman" w:cs="Times New Roman"/>
          <w:sz w:val="24"/>
          <w:szCs w:val="24"/>
          <w:lang w:val="bg-BG" w:eastAsia="bg-BG"/>
        </w:rPr>
        <w:t xml:space="preserve">: </w:t>
      </w:r>
    </w:p>
    <w:p w:rsidR="00DC4795" w:rsidRPr="00DC4795" w:rsidRDefault="00DC4795" w:rsidP="00DC4795">
      <w:pPr>
        <w:tabs>
          <w:tab w:val="left" w:pos="4995"/>
        </w:tabs>
        <w:spacing w:after="0" w:line="240" w:lineRule="auto"/>
        <w:ind w:firstLine="573"/>
        <w:jc w:val="both"/>
        <w:rPr>
          <w:rFonts w:ascii="Times New Roman" w:hAnsi="Times New Roman" w:cs="Times New Roman"/>
          <w:sz w:val="24"/>
          <w:szCs w:val="24"/>
          <w:lang w:val="bg-BG" w:eastAsia="bg-BG"/>
        </w:rPr>
      </w:pPr>
      <w:proofErr w:type="spellStart"/>
      <w:r w:rsidRPr="00DC4795">
        <w:rPr>
          <w:rFonts w:ascii="Times New Roman" w:hAnsi="Times New Roman" w:cs="Times New Roman"/>
          <w:sz w:val="24"/>
          <w:szCs w:val="24"/>
          <w:lang w:val="bg-BG" w:eastAsia="bg-BG"/>
        </w:rPr>
        <w:t>бул</w:t>
      </w:r>
      <w:proofErr w:type="spellEnd"/>
      <w:r w:rsidRPr="00DC4795">
        <w:rPr>
          <w:rFonts w:ascii="Times New Roman" w:hAnsi="Times New Roman" w:cs="Times New Roman"/>
          <w:sz w:val="24"/>
          <w:szCs w:val="24"/>
          <w:lang w:val="bg-BG" w:eastAsia="bg-BG"/>
        </w:rPr>
        <w:t>………………………………….</w:t>
      </w:r>
      <w:r w:rsidRPr="00DC4795">
        <w:rPr>
          <w:rFonts w:ascii="Times New Roman" w:hAnsi="Times New Roman" w:cs="Times New Roman"/>
          <w:sz w:val="24"/>
          <w:szCs w:val="24"/>
          <w:lang w:val="bg-BG" w:eastAsia="bg-BG"/>
        </w:rPr>
        <w:tab/>
        <w:t>гр. …………………………..</w:t>
      </w:r>
    </w:p>
    <w:p w:rsidR="00DC4795" w:rsidRPr="00DC4795" w:rsidRDefault="00DC4795" w:rsidP="00DC4795">
      <w:pPr>
        <w:tabs>
          <w:tab w:val="left" w:pos="4995"/>
        </w:tabs>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Тел. ..................................................</w:t>
      </w:r>
      <w:r w:rsidRPr="00DC4795">
        <w:rPr>
          <w:rFonts w:ascii="Times New Roman" w:hAnsi="Times New Roman" w:cs="Times New Roman"/>
          <w:sz w:val="24"/>
          <w:szCs w:val="24"/>
          <w:lang w:val="bg-BG" w:eastAsia="bg-BG"/>
        </w:rPr>
        <w:tab/>
      </w:r>
      <w:proofErr w:type="spellStart"/>
      <w:r w:rsidRPr="00DC4795">
        <w:rPr>
          <w:rFonts w:ascii="Times New Roman" w:hAnsi="Times New Roman" w:cs="Times New Roman"/>
          <w:sz w:val="24"/>
          <w:szCs w:val="24"/>
          <w:lang w:val="bg-BG" w:eastAsia="bg-BG"/>
        </w:rPr>
        <w:t>Teл</w:t>
      </w:r>
      <w:proofErr w:type="spellEnd"/>
      <w:r w:rsidRPr="00DC4795">
        <w:rPr>
          <w:rFonts w:ascii="Times New Roman" w:hAnsi="Times New Roman" w:cs="Times New Roman"/>
          <w:sz w:val="24"/>
          <w:szCs w:val="24"/>
          <w:lang w:val="bg-BG" w:eastAsia="bg-BG"/>
        </w:rPr>
        <w:t>..................................................</w:t>
      </w:r>
    </w:p>
    <w:p w:rsidR="00DC4795" w:rsidRPr="00DC4795" w:rsidRDefault="00DC4795" w:rsidP="00DC4795">
      <w:pPr>
        <w:tabs>
          <w:tab w:val="left" w:pos="4995"/>
        </w:tabs>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sz w:val="24"/>
          <w:szCs w:val="24"/>
          <w:lang w:val="bg-BG" w:eastAsia="bg-BG"/>
        </w:rPr>
        <w:t xml:space="preserve">Факс: </w:t>
      </w:r>
      <w:r w:rsidRPr="00DC4795">
        <w:rPr>
          <w:rFonts w:ascii="Times New Roman" w:hAnsi="Times New Roman" w:cs="Times New Roman"/>
          <w:sz w:val="24"/>
          <w:szCs w:val="24"/>
          <w:lang w:val="bg-BG" w:eastAsia="bg-BG"/>
        </w:rPr>
        <w:tab/>
      </w:r>
      <w:proofErr w:type="spellStart"/>
      <w:r w:rsidRPr="00DC4795">
        <w:rPr>
          <w:rFonts w:ascii="Times New Roman" w:hAnsi="Times New Roman" w:cs="Times New Roman"/>
          <w:sz w:val="24"/>
          <w:szCs w:val="24"/>
          <w:lang w:val="bg-BG" w:eastAsia="bg-BG"/>
        </w:rPr>
        <w:t>Факс</w:t>
      </w:r>
      <w:proofErr w:type="spellEnd"/>
      <w:r w:rsidRPr="00DC4795">
        <w:rPr>
          <w:rFonts w:ascii="Times New Roman" w:hAnsi="Times New Roman" w:cs="Times New Roman"/>
          <w:sz w:val="24"/>
          <w:szCs w:val="24"/>
          <w:lang w:val="bg-BG" w:eastAsia="bg-BG"/>
        </w:rPr>
        <w:t>:</w:t>
      </w:r>
    </w:p>
    <w:p w:rsidR="00DC4795" w:rsidRPr="00DC4795" w:rsidRDefault="00DC4795" w:rsidP="00DC4795">
      <w:pPr>
        <w:tabs>
          <w:tab w:val="left" w:pos="4995"/>
        </w:tabs>
        <w:spacing w:after="0" w:line="240" w:lineRule="auto"/>
        <w:ind w:firstLine="573"/>
        <w:jc w:val="both"/>
        <w:rPr>
          <w:rFonts w:ascii="Times New Roman" w:hAnsi="Times New Roman" w:cs="Times New Roman"/>
          <w:sz w:val="24"/>
          <w:szCs w:val="24"/>
          <w:lang w:val="bg-BG" w:eastAsia="bg-BG"/>
        </w:rPr>
      </w:pPr>
      <w:proofErr w:type="spellStart"/>
      <w:r w:rsidRPr="00DC4795">
        <w:rPr>
          <w:rFonts w:ascii="Times New Roman" w:hAnsi="Times New Roman" w:cs="Times New Roman"/>
          <w:sz w:val="24"/>
          <w:szCs w:val="24"/>
          <w:lang w:val="bg-BG" w:eastAsia="bg-BG"/>
        </w:rPr>
        <w:t>e-mail</w:t>
      </w:r>
      <w:proofErr w:type="spellEnd"/>
      <w:r w:rsidRPr="00DC4795">
        <w:rPr>
          <w:rFonts w:ascii="Times New Roman" w:hAnsi="Times New Roman" w:cs="Times New Roman"/>
          <w:sz w:val="24"/>
          <w:szCs w:val="24"/>
          <w:lang w:val="bg-BG" w:eastAsia="bg-BG"/>
        </w:rPr>
        <w:t xml:space="preserve">: </w:t>
      </w:r>
      <w:r w:rsidRPr="00DC4795">
        <w:rPr>
          <w:rFonts w:ascii="Times New Roman" w:hAnsi="Times New Roman" w:cs="Times New Roman"/>
          <w:sz w:val="24"/>
          <w:szCs w:val="24"/>
          <w:lang w:val="bg-BG" w:eastAsia="bg-BG"/>
        </w:rPr>
        <w:tab/>
      </w:r>
      <w:proofErr w:type="spellStart"/>
      <w:r w:rsidRPr="00DC4795">
        <w:rPr>
          <w:rFonts w:ascii="Times New Roman" w:hAnsi="Times New Roman" w:cs="Times New Roman"/>
          <w:sz w:val="24"/>
          <w:szCs w:val="24"/>
          <w:lang w:val="bg-BG" w:eastAsia="bg-BG"/>
        </w:rPr>
        <w:t>e-mail</w:t>
      </w:r>
      <w:proofErr w:type="spellEnd"/>
      <w:r w:rsidRPr="00DC4795">
        <w:rPr>
          <w:rFonts w:ascii="Times New Roman" w:hAnsi="Times New Roman" w:cs="Times New Roman"/>
          <w:sz w:val="24"/>
          <w:szCs w:val="24"/>
          <w:lang w:val="bg-BG" w:eastAsia="bg-BG"/>
        </w:rPr>
        <w:t>:.........................................</w:t>
      </w:r>
    </w:p>
    <w:p w:rsidR="00DC4795" w:rsidRPr="00DC4795" w:rsidRDefault="00DC4795" w:rsidP="00DC4795">
      <w:pPr>
        <w:tabs>
          <w:tab w:val="left" w:pos="4995"/>
        </w:tabs>
        <w:spacing w:after="0" w:line="240" w:lineRule="auto"/>
        <w:ind w:firstLine="573"/>
        <w:jc w:val="both"/>
        <w:rPr>
          <w:rFonts w:ascii="Times New Roman" w:hAnsi="Times New Roman" w:cs="Times New Roman"/>
          <w:sz w:val="24"/>
          <w:szCs w:val="24"/>
          <w:lang w:val="bg-BG" w:eastAsia="bg-BG"/>
        </w:rPr>
      </w:pPr>
    </w:p>
    <w:p w:rsidR="00DC4795" w:rsidRPr="00DC4795" w:rsidRDefault="00DC4795" w:rsidP="00DC4795">
      <w:pPr>
        <w:tabs>
          <w:tab w:val="left" w:pos="720"/>
          <w:tab w:val="left" w:pos="6165"/>
        </w:tabs>
        <w:spacing w:after="0" w:line="240" w:lineRule="auto"/>
        <w:ind w:firstLine="573"/>
        <w:jc w:val="both"/>
        <w:rPr>
          <w:rFonts w:ascii="Times New Roman" w:hAnsi="Times New Roman" w:cs="Times New Roman"/>
          <w:sz w:val="24"/>
          <w:szCs w:val="24"/>
          <w:lang w:val="bg-BG" w:eastAsia="bg-BG"/>
        </w:rPr>
      </w:pPr>
      <w:r w:rsidRPr="00DC4795">
        <w:rPr>
          <w:rFonts w:ascii="Times New Roman" w:hAnsi="Times New Roman" w:cs="Times New Roman"/>
          <w:b/>
          <w:bCs/>
          <w:sz w:val="24"/>
          <w:szCs w:val="24"/>
          <w:lang w:val="bg-BG" w:eastAsia="bg-BG"/>
        </w:rPr>
        <w:t>(9)</w:t>
      </w:r>
      <w:r w:rsidRPr="00DC4795">
        <w:rPr>
          <w:rFonts w:ascii="Times New Roman" w:hAnsi="Times New Roman" w:cs="Times New Roman"/>
          <w:sz w:val="24"/>
          <w:szCs w:val="24"/>
          <w:lang w:val="bg-BG" w:eastAsia="bg-BG"/>
        </w:rPr>
        <w:t xml:space="preserve"> При промяна на данните по предходната алинея, съответната страна е длъжна да уведоми другата в седемдневен срок от настъпване на промяната.</w:t>
      </w:r>
    </w:p>
    <w:p w:rsidR="00DC4795" w:rsidRPr="00DC4795" w:rsidRDefault="00DC4795" w:rsidP="00DC4795">
      <w:pPr>
        <w:shd w:val="clear" w:color="auto" w:fill="FFFFFF"/>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z w:val="24"/>
          <w:szCs w:val="24"/>
          <w:lang w:val="bg-BG"/>
        </w:rPr>
        <w:t>(10)</w:t>
      </w:r>
      <w:r w:rsidRPr="00DC4795">
        <w:rPr>
          <w:rFonts w:ascii="Times New Roman" w:eastAsia="Batang" w:hAnsi="Times New Roman" w:cs="Times New Roman"/>
          <w:sz w:val="24"/>
          <w:szCs w:val="24"/>
          <w:lang w:val="bg-BG"/>
        </w:rPr>
        <w:t xml:space="preserve"> Всички спорове, които могат да възникнат във връзка с настоящия договор, по повод неговото изпълнение или тълкуване, включително споровете, породени или отнасящи се до неговата недействителност или прекратяване, страните трябва да решат чрез договаряне помежду си.</w:t>
      </w:r>
    </w:p>
    <w:p w:rsidR="00DC4795" w:rsidRPr="00DC4795" w:rsidRDefault="00DC4795" w:rsidP="00DC4795">
      <w:pPr>
        <w:shd w:val="clear" w:color="auto" w:fill="FFFFFF"/>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pacing w:val="-5"/>
          <w:sz w:val="24"/>
          <w:szCs w:val="24"/>
          <w:lang w:val="bg-BG"/>
        </w:rPr>
        <w:t>(11)</w:t>
      </w:r>
      <w:r w:rsidRPr="00DC4795">
        <w:rPr>
          <w:rFonts w:ascii="Times New Roman" w:eastAsia="Batang" w:hAnsi="Times New Roman" w:cs="Times New Roman"/>
          <w:sz w:val="24"/>
          <w:szCs w:val="24"/>
          <w:lang w:val="bg-BG"/>
        </w:rPr>
        <w:t xml:space="preserve"> В случай на невъзможност за разрешаване на споровете по пътя на договарянето, те подлежат на разглеждане и решаване по съдебен ред от компетентния съгласно българското законодателство съд.</w:t>
      </w:r>
    </w:p>
    <w:p w:rsidR="00DC4795" w:rsidRPr="00DC4795" w:rsidRDefault="00DC4795" w:rsidP="00DC4795">
      <w:pPr>
        <w:shd w:val="clear" w:color="auto" w:fill="FFFFFF"/>
        <w:spacing w:after="0" w:line="240" w:lineRule="auto"/>
        <w:ind w:firstLine="567"/>
        <w:jc w:val="both"/>
        <w:rPr>
          <w:rFonts w:ascii="Times New Roman" w:eastAsia="Batang" w:hAnsi="Times New Roman" w:cs="Times New Roman"/>
          <w:sz w:val="24"/>
          <w:szCs w:val="24"/>
          <w:lang w:val="bg-BG"/>
        </w:rPr>
      </w:pP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b/>
          <w:bCs/>
          <w:sz w:val="24"/>
          <w:szCs w:val="24"/>
          <w:lang w:val="bg-BG"/>
        </w:rPr>
        <w:t xml:space="preserve">Чл. 19. </w:t>
      </w:r>
      <w:r w:rsidRPr="00DC4795">
        <w:rPr>
          <w:rFonts w:ascii="Times New Roman" w:eastAsia="Batang" w:hAnsi="Times New Roman" w:cs="Times New Roman"/>
          <w:sz w:val="24"/>
          <w:szCs w:val="24"/>
          <w:lang w:val="bg-BG"/>
        </w:rPr>
        <w:t>Настоящият договор, ведно с приложенията, се състави в три еднообразни екземпляра – два за ВЪЗЛОЖИТЕЛЯ и един за ИЗПЪЛНИТЕЛЯ.</w:t>
      </w:r>
    </w:p>
    <w:p w:rsidR="00DC4795" w:rsidRPr="00DC4795" w:rsidRDefault="00DC4795" w:rsidP="00DC4795">
      <w:pPr>
        <w:spacing w:after="0" w:line="240" w:lineRule="auto"/>
        <w:jc w:val="both"/>
        <w:rPr>
          <w:rFonts w:ascii="Times New Roman" w:eastAsia="Batang" w:hAnsi="Times New Roman" w:cs="Times New Roman"/>
          <w:spacing w:val="-4"/>
          <w:sz w:val="24"/>
          <w:szCs w:val="24"/>
          <w:lang w:val="bg-BG"/>
        </w:rPr>
      </w:pPr>
    </w:p>
    <w:p w:rsidR="00DC4795" w:rsidRPr="00DC4795" w:rsidRDefault="00DC4795" w:rsidP="00DC4795">
      <w:pPr>
        <w:spacing w:after="0" w:line="240" w:lineRule="auto"/>
        <w:ind w:firstLine="627"/>
        <w:jc w:val="both"/>
        <w:rPr>
          <w:rFonts w:ascii="Times New Roman" w:eastAsia="Batang" w:hAnsi="Times New Roman" w:cs="Times New Roman"/>
          <w:b/>
          <w:bCs/>
          <w:sz w:val="24"/>
          <w:szCs w:val="24"/>
          <w:lang w:val="bg-BG"/>
        </w:rPr>
      </w:pPr>
      <w:r w:rsidRPr="00DC4795">
        <w:rPr>
          <w:rFonts w:ascii="Times New Roman" w:eastAsia="Batang" w:hAnsi="Times New Roman" w:cs="Times New Roman"/>
          <w:b/>
          <w:bCs/>
          <w:sz w:val="24"/>
          <w:szCs w:val="24"/>
          <w:lang w:val="bg-BG"/>
        </w:rPr>
        <w:t>Приложения:</w:t>
      </w: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sz w:val="24"/>
          <w:szCs w:val="24"/>
          <w:lang w:val="bg-BG"/>
        </w:rPr>
        <w:t>Приложение № 1 - Техническо предложение от офертата на ИЗПЪЛНИТЕЛЯ;</w:t>
      </w:r>
    </w:p>
    <w:p w:rsidR="00DC4795" w:rsidRPr="00DC4795" w:rsidRDefault="00DC4795" w:rsidP="00DC4795">
      <w:pPr>
        <w:spacing w:after="0" w:line="240" w:lineRule="auto"/>
        <w:ind w:firstLine="567"/>
        <w:jc w:val="both"/>
        <w:rPr>
          <w:rFonts w:ascii="Times New Roman" w:eastAsia="Batang" w:hAnsi="Times New Roman" w:cs="Times New Roman"/>
          <w:sz w:val="24"/>
          <w:szCs w:val="24"/>
          <w:lang w:val="bg-BG"/>
        </w:rPr>
      </w:pPr>
      <w:r w:rsidRPr="00DC4795">
        <w:rPr>
          <w:rFonts w:ascii="Times New Roman" w:eastAsia="Batang" w:hAnsi="Times New Roman" w:cs="Times New Roman"/>
          <w:sz w:val="24"/>
          <w:szCs w:val="24"/>
          <w:lang w:val="bg-BG"/>
        </w:rPr>
        <w:t>Приложение № 2 – Ценово предложение от офертата на ИЗПЪЛНИТЕЛЯ.</w:t>
      </w:r>
    </w:p>
    <w:p w:rsidR="003D3F2A" w:rsidRPr="00F252AD" w:rsidRDefault="003D3F2A" w:rsidP="003D3F2A">
      <w:pPr>
        <w:spacing w:after="0" w:line="240" w:lineRule="auto"/>
        <w:ind w:firstLine="567"/>
        <w:jc w:val="both"/>
        <w:rPr>
          <w:rFonts w:ascii="Times New Roman" w:eastAsia="Batang" w:hAnsi="Times New Roman" w:cs="Times New Roman"/>
          <w:sz w:val="24"/>
          <w:szCs w:val="24"/>
          <w:lang w:val="bg-BG"/>
        </w:rPr>
      </w:pPr>
      <w:r w:rsidRPr="00F252AD">
        <w:rPr>
          <w:rFonts w:ascii="Times New Roman" w:eastAsia="Batang" w:hAnsi="Times New Roman" w:cs="Times New Roman"/>
          <w:sz w:val="24"/>
          <w:szCs w:val="24"/>
          <w:lang w:val="bg-BG"/>
        </w:rPr>
        <w:t>Приложение № 3 – Техническа спецификация.</w:t>
      </w:r>
    </w:p>
    <w:p w:rsidR="00DC4795" w:rsidRPr="00DC4795" w:rsidRDefault="00DC4795" w:rsidP="00DC4795">
      <w:pPr>
        <w:spacing w:after="0" w:line="240" w:lineRule="auto"/>
        <w:jc w:val="both"/>
        <w:rPr>
          <w:rFonts w:ascii="Times New Roman" w:eastAsia="Batang" w:hAnsi="Times New Roman" w:cs="Times New Roman"/>
          <w:sz w:val="24"/>
          <w:szCs w:val="24"/>
          <w:lang w:val="bg-BG"/>
        </w:rPr>
      </w:pPr>
    </w:p>
    <w:p w:rsidR="00DC4795" w:rsidRPr="00DC4795" w:rsidRDefault="00DC4795" w:rsidP="00DC4795">
      <w:pPr>
        <w:spacing w:after="0" w:line="240" w:lineRule="auto"/>
        <w:ind w:left="720"/>
        <w:jc w:val="both"/>
        <w:rPr>
          <w:rFonts w:ascii="Times New Roman" w:hAnsi="Times New Roman" w:cs="Times New Roman"/>
          <w:b/>
          <w:bCs/>
          <w:sz w:val="24"/>
          <w:szCs w:val="24"/>
          <w:lang w:val="bg-BG"/>
        </w:rPr>
      </w:pPr>
    </w:p>
    <w:p w:rsidR="00DC4795" w:rsidRPr="00DC4795" w:rsidRDefault="00DC4795" w:rsidP="00DC4795">
      <w:pPr>
        <w:spacing w:after="0" w:line="240" w:lineRule="auto"/>
        <w:ind w:left="720"/>
        <w:jc w:val="both"/>
        <w:rPr>
          <w:rFonts w:ascii="Times New Roman" w:hAnsi="Times New Roman" w:cs="Times New Roman"/>
          <w:b/>
          <w:bCs/>
          <w:sz w:val="24"/>
          <w:szCs w:val="24"/>
          <w:lang w:val="bg-BG"/>
        </w:rPr>
      </w:pPr>
    </w:p>
    <w:p w:rsidR="00DC4795" w:rsidRPr="00DC4795" w:rsidRDefault="00DC4795" w:rsidP="001845B9">
      <w:pPr>
        <w:spacing w:after="0" w:line="240" w:lineRule="auto"/>
        <w:jc w:val="both"/>
        <w:rPr>
          <w:rFonts w:ascii="Times New Roman" w:eastAsia="Batang" w:hAnsi="Times New Roman" w:cs="Times New Roman"/>
          <w:b/>
          <w:bCs/>
          <w:sz w:val="24"/>
          <w:szCs w:val="24"/>
          <w:lang w:val="bg-BG"/>
        </w:rPr>
      </w:pPr>
      <w:r w:rsidRPr="00DC4795">
        <w:rPr>
          <w:rFonts w:ascii="Times New Roman" w:eastAsia="Batang" w:hAnsi="Times New Roman" w:cs="Times New Roman"/>
          <w:b/>
          <w:bCs/>
          <w:sz w:val="24"/>
          <w:szCs w:val="24"/>
          <w:lang w:val="bg-BG"/>
        </w:rPr>
        <w:t>ЗА ВЪЗЛОЖИТЕЛ:</w:t>
      </w:r>
      <w:r w:rsidRPr="00DC4795">
        <w:rPr>
          <w:rFonts w:ascii="Times New Roman" w:eastAsia="Batang" w:hAnsi="Times New Roman" w:cs="Times New Roman"/>
          <w:sz w:val="24"/>
          <w:szCs w:val="24"/>
          <w:lang w:val="bg-BG"/>
        </w:rPr>
        <w:tab/>
      </w:r>
      <w:r w:rsidRPr="00DC4795">
        <w:rPr>
          <w:rFonts w:ascii="Times New Roman" w:eastAsia="Batang" w:hAnsi="Times New Roman" w:cs="Times New Roman"/>
          <w:sz w:val="24"/>
          <w:szCs w:val="24"/>
          <w:lang w:val="bg-BG"/>
        </w:rPr>
        <w:tab/>
      </w:r>
      <w:r w:rsidRPr="00DC4795">
        <w:rPr>
          <w:rFonts w:ascii="Times New Roman" w:eastAsia="Batang" w:hAnsi="Times New Roman" w:cs="Times New Roman"/>
          <w:sz w:val="24"/>
          <w:szCs w:val="24"/>
          <w:lang w:val="bg-BG"/>
        </w:rPr>
        <w:tab/>
      </w:r>
      <w:r w:rsidR="001845B9">
        <w:rPr>
          <w:rFonts w:ascii="Times New Roman" w:eastAsia="Batang" w:hAnsi="Times New Roman" w:cs="Times New Roman"/>
          <w:sz w:val="24"/>
          <w:szCs w:val="24"/>
          <w:lang w:val="bg-BG"/>
        </w:rPr>
        <w:tab/>
      </w:r>
      <w:r w:rsidRPr="00DC4795">
        <w:rPr>
          <w:rFonts w:ascii="Times New Roman" w:eastAsia="Batang" w:hAnsi="Times New Roman" w:cs="Times New Roman"/>
          <w:b/>
          <w:bCs/>
          <w:sz w:val="24"/>
          <w:szCs w:val="24"/>
          <w:lang w:val="bg-BG"/>
        </w:rPr>
        <w:t xml:space="preserve">ЗА  ИЗПЪЛНИТЕЛ: </w:t>
      </w:r>
    </w:p>
    <w:p w:rsidR="00DC4795" w:rsidRPr="00DC4795" w:rsidRDefault="00DC4795" w:rsidP="00DC4795">
      <w:pPr>
        <w:spacing w:after="0" w:line="240" w:lineRule="auto"/>
        <w:ind w:left="720"/>
        <w:jc w:val="both"/>
        <w:rPr>
          <w:rFonts w:ascii="Times New Roman" w:hAnsi="Times New Roman" w:cs="Times New Roman"/>
          <w:b/>
          <w:bCs/>
          <w:sz w:val="24"/>
          <w:szCs w:val="24"/>
          <w:lang w:val="bg-BG"/>
        </w:rPr>
      </w:pPr>
    </w:p>
    <w:sectPr w:rsidR="00DC4795" w:rsidRPr="00DC4795" w:rsidSect="00AD21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B6A" w:rsidRDefault="00F03B6A" w:rsidP="00DC4795">
      <w:pPr>
        <w:spacing w:after="0" w:line="240" w:lineRule="auto"/>
      </w:pPr>
      <w:r>
        <w:separator/>
      </w:r>
    </w:p>
  </w:endnote>
  <w:endnote w:type="continuationSeparator" w:id="0">
    <w:p w:rsidR="00F03B6A" w:rsidRDefault="00F03B6A" w:rsidP="00DC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11334"/>
      <w:docPartObj>
        <w:docPartGallery w:val="Page Numbers (Bottom of Page)"/>
        <w:docPartUnique/>
      </w:docPartObj>
    </w:sdtPr>
    <w:sdtEndPr/>
    <w:sdtContent>
      <w:p w:rsidR="00AE1158" w:rsidRDefault="00AE1158">
        <w:pPr>
          <w:pStyle w:val="a8"/>
          <w:jc w:val="right"/>
        </w:pPr>
        <w:r>
          <w:fldChar w:fldCharType="begin"/>
        </w:r>
        <w:r>
          <w:instrText xml:space="preserve"> PAGE   \* MERGEFORMAT </w:instrText>
        </w:r>
        <w:r>
          <w:fldChar w:fldCharType="separate"/>
        </w:r>
        <w:r w:rsidR="0002790E">
          <w:rPr>
            <w:noProof/>
          </w:rPr>
          <w:t>24</w:t>
        </w:r>
        <w:r>
          <w:rPr>
            <w:noProof/>
          </w:rPr>
          <w:fldChar w:fldCharType="end"/>
        </w:r>
      </w:p>
    </w:sdtContent>
  </w:sdt>
  <w:p w:rsidR="00AE1158" w:rsidRDefault="00AE11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B6A" w:rsidRDefault="00F03B6A" w:rsidP="00DC4795">
      <w:pPr>
        <w:spacing w:after="0" w:line="240" w:lineRule="auto"/>
      </w:pPr>
      <w:r>
        <w:separator/>
      </w:r>
    </w:p>
  </w:footnote>
  <w:footnote w:type="continuationSeparator" w:id="0">
    <w:p w:rsidR="00F03B6A" w:rsidRDefault="00F03B6A" w:rsidP="00DC4795">
      <w:pPr>
        <w:spacing w:after="0" w:line="240" w:lineRule="auto"/>
      </w:pPr>
      <w:r>
        <w:continuationSeparator/>
      </w:r>
    </w:p>
  </w:footnote>
  <w:footnote w:id="1">
    <w:p w:rsidR="00AE1158" w:rsidRPr="00382C43" w:rsidRDefault="00AE1158" w:rsidP="00DC4795">
      <w:pPr>
        <w:ind w:firstLine="741"/>
        <w:jc w:val="both"/>
        <w:rPr>
          <w:rFonts w:ascii="Times New Roman" w:hAnsi="Times New Roman" w:cs="Times New Roman"/>
          <w:i/>
          <w:sz w:val="18"/>
          <w:szCs w:val="18"/>
          <w:lang w:val="bg-BG"/>
        </w:rPr>
      </w:pPr>
      <w:r w:rsidRPr="00382C43">
        <w:rPr>
          <w:rStyle w:val="af5"/>
          <w:sz w:val="18"/>
          <w:szCs w:val="18"/>
        </w:rPr>
        <w:footnoteRef/>
      </w:r>
      <w:r w:rsidRPr="00382C43">
        <w:rPr>
          <w:rFonts w:ascii="Times New Roman" w:hAnsi="Times New Roman" w:cs="Times New Roman"/>
          <w:b/>
          <w:i/>
          <w:sz w:val="18"/>
          <w:szCs w:val="18"/>
        </w:rPr>
        <w:t>„</w:t>
      </w:r>
      <w:r w:rsidRPr="00382C43">
        <w:rPr>
          <w:rFonts w:ascii="Times New Roman" w:hAnsi="Times New Roman" w:cs="Times New Roman"/>
          <w:b/>
          <w:i/>
          <w:sz w:val="18"/>
          <w:szCs w:val="18"/>
          <w:lang w:val="bg-BG"/>
        </w:rPr>
        <w:t>Свързани лица” по смисъла на § 1, т. 23а от Допълнителните разпоредби на Закона за обществени поръчки</w:t>
      </w:r>
      <w:r w:rsidRPr="00382C43">
        <w:rPr>
          <w:rFonts w:ascii="Times New Roman" w:hAnsi="Times New Roman" w:cs="Times New Roman"/>
          <w:i/>
          <w:sz w:val="18"/>
          <w:szCs w:val="18"/>
          <w:lang w:val="bg-BG"/>
        </w:rPr>
        <w:t xml:space="preserve"> са:</w:t>
      </w:r>
    </w:p>
    <w:p w:rsidR="00AE1158" w:rsidRPr="00382C43" w:rsidRDefault="00AE1158" w:rsidP="00DC4795">
      <w:pPr>
        <w:pStyle w:val="af4"/>
        <w:numPr>
          <w:ilvl w:val="0"/>
          <w:numId w:val="7"/>
        </w:numPr>
        <w:spacing w:after="0" w:line="240" w:lineRule="atLeast"/>
        <w:jc w:val="both"/>
        <w:rPr>
          <w:rFonts w:ascii="Times New Roman" w:hAnsi="Times New Roman"/>
          <w:i/>
          <w:color w:val="000000"/>
          <w:sz w:val="18"/>
          <w:szCs w:val="18"/>
          <w:lang w:val="bg-BG"/>
        </w:rPr>
      </w:pPr>
      <w:r w:rsidRPr="00382C43">
        <w:rPr>
          <w:rFonts w:ascii="Times New Roman" w:hAnsi="Times New Roman"/>
          <w:i/>
          <w:color w:val="000000"/>
          <w:sz w:val="18"/>
          <w:szCs w:val="18"/>
          <w:lang w:val="bg-BG"/>
        </w:rPr>
        <w:t>роднини по права линия без ограничения;</w:t>
      </w:r>
    </w:p>
    <w:p w:rsidR="00AE1158" w:rsidRPr="00382C43" w:rsidRDefault="00AE1158" w:rsidP="00DC4795">
      <w:pPr>
        <w:pStyle w:val="af4"/>
        <w:numPr>
          <w:ilvl w:val="0"/>
          <w:numId w:val="7"/>
        </w:numPr>
        <w:spacing w:after="0" w:line="240" w:lineRule="atLeast"/>
        <w:jc w:val="both"/>
        <w:rPr>
          <w:rFonts w:ascii="Times New Roman" w:hAnsi="Times New Roman"/>
          <w:i/>
          <w:color w:val="000000"/>
          <w:sz w:val="18"/>
          <w:szCs w:val="18"/>
          <w:lang w:val="bg-BG"/>
        </w:rPr>
      </w:pPr>
      <w:r w:rsidRPr="00382C43">
        <w:rPr>
          <w:rFonts w:ascii="Times New Roman" w:hAnsi="Times New Roman"/>
          <w:i/>
          <w:color w:val="000000"/>
          <w:sz w:val="18"/>
          <w:szCs w:val="18"/>
          <w:lang w:val="bg-BG"/>
        </w:rPr>
        <w:t>роднини по съребрена линия до четвърта степен включително;</w:t>
      </w:r>
    </w:p>
    <w:p w:rsidR="00AE1158" w:rsidRPr="00382C43" w:rsidRDefault="00AE1158" w:rsidP="00DC4795">
      <w:pPr>
        <w:pStyle w:val="af4"/>
        <w:numPr>
          <w:ilvl w:val="0"/>
          <w:numId w:val="7"/>
        </w:numPr>
        <w:spacing w:after="0" w:line="240" w:lineRule="atLeast"/>
        <w:jc w:val="both"/>
        <w:rPr>
          <w:rFonts w:ascii="Times New Roman" w:hAnsi="Times New Roman"/>
          <w:i/>
          <w:color w:val="000000"/>
          <w:sz w:val="18"/>
          <w:szCs w:val="18"/>
          <w:lang w:val="bg-BG"/>
        </w:rPr>
      </w:pPr>
      <w:r w:rsidRPr="00382C43">
        <w:rPr>
          <w:rFonts w:ascii="Times New Roman" w:hAnsi="Times New Roman"/>
          <w:i/>
          <w:color w:val="000000"/>
          <w:sz w:val="18"/>
          <w:szCs w:val="18"/>
          <w:lang w:val="bg-BG"/>
        </w:rPr>
        <w:t>роднини по сватовство – до втора степен включително;</w:t>
      </w:r>
    </w:p>
    <w:p w:rsidR="00AE1158" w:rsidRPr="00382C43" w:rsidRDefault="00AE1158" w:rsidP="00DC4795">
      <w:pPr>
        <w:pStyle w:val="af4"/>
        <w:numPr>
          <w:ilvl w:val="0"/>
          <w:numId w:val="7"/>
        </w:numPr>
        <w:spacing w:after="0" w:line="240" w:lineRule="atLeast"/>
        <w:jc w:val="both"/>
        <w:rPr>
          <w:rFonts w:ascii="Times New Roman" w:hAnsi="Times New Roman"/>
          <w:i/>
          <w:color w:val="000000"/>
          <w:sz w:val="18"/>
          <w:szCs w:val="18"/>
          <w:lang w:val="bg-BG"/>
        </w:rPr>
      </w:pPr>
      <w:r w:rsidRPr="00382C43">
        <w:rPr>
          <w:rFonts w:ascii="Times New Roman" w:hAnsi="Times New Roman"/>
          <w:i/>
          <w:color w:val="000000"/>
          <w:sz w:val="18"/>
          <w:szCs w:val="18"/>
          <w:lang w:val="bg-BG"/>
        </w:rPr>
        <w:t>съпрузи или лица, които се намират във фактическо съжителство;</w:t>
      </w:r>
    </w:p>
    <w:p w:rsidR="00AE1158" w:rsidRPr="00382C43" w:rsidRDefault="00AE1158" w:rsidP="00DC4795">
      <w:pPr>
        <w:pStyle w:val="af4"/>
        <w:numPr>
          <w:ilvl w:val="0"/>
          <w:numId w:val="7"/>
        </w:numPr>
        <w:spacing w:after="0" w:line="240" w:lineRule="atLeast"/>
        <w:jc w:val="both"/>
        <w:rPr>
          <w:rFonts w:ascii="Times New Roman" w:hAnsi="Times New Roman"/>
          <w:i/>
          <w:color w:val="000000"/>
          <w:sz w:val="18"/>
          <w:szCs w:val="18"/>
          <w:lang w:val="bg-BG"/>
        </w:rPr>
      </w:pPr>
      <w:proofErr w:type="spellStart"/>
      <w:r w:rsidRPr="00382C43">
        <w:rPr>
          <w:rFonts w:ascii="Times New Roman" w:hAnsi="Times New Roman"/>
          <w:i/>
          <w:color w:val="000000"/>
          <w:sz w:val="18"/>
          <w:szCs w:val="18"/>
          <w:lang w:val="bg-BG"/>
        </w:rPr>
        <w:t>съдружници</w:t>
      </w:r>
      <w:proofErr w:type="spellEnd"/>
      <w:r w:rsidRPr="00382C43">
        <w:rPr>
          <w:rFonts w:ascii="Times New Roman" w:hAnsi="Times New Roman"/>
          <w:i/>
          <w:color w:val="000000"/>
          <w:sz w:val="18"/>
          <w:szCs w:val="18"/>
          <w:lang w:val="bg-BG"/>
        </w:rPr>
        <w:t>;</w:t>
      </w:r>
    </w:p>
    <w:p w:rsidR="00AE1158" w:rsidRPr="00382C43" w:rsidRDefault="00AE1158" w:rsidP="00DC4795">
      <w:pPr>
        <w:pStyle w:val="af4"/>
        <w:numPr>
          <w:ilvl w:val="0"/>
          <w:numId w:val="7"/>
        </w:numPr>
        <w:spacing w:after="0" w:line="240" w:lineRule="atLeast"/>
        <w:jc w:val="both"/>
        <w:rPr>
          <w:rFonts w:ascii="Times New Roman" w:hAnsi="Times New Roman"/>
          <w:i/>
          <w:color w:val="000000"/>
          <w:sz w:val="18"/>
          <w:szCs w:val="18"/>
          <w:lang w:val="bg-BG"/>
        </w:rPr>
      </w:pPr>
      <w:r w:rsidRPr="00382C43">
        <w:rPr>
          <w:rFonts w:ascii="Times New Roman" w:hAnsi="Times New Roman"/>
          <w:i/>
          <w:color w:val="000000"/>
          <w:sz w:val="18"/>
          <w:szCs w:val="18"/>
          <w:lang w:val="bg-BG"/>
        </w:rPr>
        <w:t>лицата, едното от които участва в управлението на дружеството на другото;</w:t>
      </w:r>
    </w:p>
    <w:p w:rsidR="00AE1158" w:rsidRPr="00382C43" w:rsidRDefault="00AE1158" w:rsidP="00DC4795">
      <w:pPr>
        <w:pStyle w:val="af4"/>
        <w:numPr>
          <w:ilvl w:val="0"/>
          <w:numId w:val="7"/>
        </w:numPr>
        <w:spacing w:after="0" w:line="240" w:lineRule="atLeast"/>
        <w:jc w:val="both"/>
        <w:rPr>
          <w:rFonts w:ascii="Times New Roman" w:hAnsi="Times New Roman"/>
          <w:i/>
          <w:color w:val="000000"/>
          <w:sz w:val="18"/>
          <w:szCs w:val="18"/>
          <w:lang w:val="bg-BG"/>
        </w:rPr>
      </w:pPr>
      <w:r w:rsidRPr="00382C43">
        <w:rPr>
          <w:rFonts w:ascii="Times New Roman" w:hAnsi="Times New Roman"/>
          <w:i/>
          <w:color w:val="000000"/>
          <w:sz w:val="18"/>
          <w:szCs w:val="18"/>
          <w:lang w:val="bg-BG"/>
        </w:rPr>
        <w:t>дружество и лице, което притежават повече от 5 на сто от дяловете или акциите, издадени с право на глас в дружеството.</w:t>
      </w:r>
    </w:p>
    <w:p w:rsidR="00AE1158" w:rsidRPr="00382C43" w:rsidRDefault="00AE1158" w:rsidP="00DC4795">
      <w:pPr>
        <w:spacing w:line="240" w:lineRule="atLeast"/>
        <w:ind w:firstLine="720"/>
        <w:jc w:val="both"/>
        <w:rPr>
          <w:rFonts w:ascii="Times New Roman" w:hAnsi="Times New Roman" w:cs="Times New Roman"/>
          <w:i/>
          <w:color w:val="000000"/>
          <w:sz w:val="18"/>
          <w:szCs w:val="18"/>
          <w:lang w:val="bg-BG"/>
        </w:rPr>
      </w:pPr>
      <w:r w:rsidRPr="00382C43">
        <w:rPr>
          <w:rFonts w:ascii="Times New Roman" w:hAnsi="Times New Roman" w:cs="Times New Roman"/>
          <w:i/>
          <w:color w:val="000000"/>
          <w:sz w:val="18"/>
          <w:szCs w:val="18"/>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AE1158" w:rsidRDefault="00AE1158" w:rsidP="00DC4795">
      <w:pPr>
        <w:jc w:val="both"/>
        <w:rPr>
          <w:rFonts w:ascii="Times New Roman" w:hAnsi="Times New Roman"/>
          <w:i/>
          <w:sz w:val="20"/>
        </w:rPr>
      </w:pPr>
    </w:p>
    <w:p w:rsidR="00AE1158" w:rsidRDefault="00AE1158" w:rsidP="00DC4795">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20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363"/>
    </w:tblGrid>
    <w:tr w:rsidR="00AE1158" w:rsidRPr="0083769A" w:rsidTr="00AD2132">
      <w:trPr>
        <w:cantSplit/>
        <w:trHeight w:val="593"/>
      </w:trPr>
      <w:tc>
        <w:tcPr>
          <w:tcW w:w="1526" w:type="dxa"/>
          <w:vMerge w:val="restart"/>
          <w:vAlign w:val="center"/>
        </w:tcPr>
        <w:p w:rsidR="00AE1158" w:rsidRPr="0083769A" w:rsidRDefault="00AE1158" w:rsidP="00AD2132">
          <w:pPr>
            <w:spacing w:after="0" w:line="240" w:lineRule="auto"/>
            <w:jc w:val="center"/>
            <w:rPr>
              <w:rFonts w:ascii="Times New Roman" w:eastAsia="Times New Roman" w:hAnsi="Times New Roman" w:cs="Times New Roman"/>
              <w:sz w:val="24"/>
              <w:szCs w:val="24"/>
              <w:lang w:val="bg-BG"/>
            </w:rPr>
          </w:pPr>
          <w:r w:rsidRPr="0083769A">
            <w:rPr>
              <w:rFonts w:ascii="Times New Roman" w:eastAsia="Times New Roman" w:hAnsi="Times New Roman" w:cs="Times New Roman"/>
              <w:noProof/>
              <w:sz w:val="24"/>
              <w:szCs w:val="24"/>
              <w:lang w:val="bg-BG" w:eastAsia="bg-BG"/>
            </w:rPr>
            <w:drawing>
              <wp:inline distT="0" distB="0" distL="0" distR="0" wp14:anchorId="63397AF0" wp14:editId="2F2E31A4">
                <wp:extent cx="796290" cy="1186180"/>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290" cy="1186180"/>
                        </a:xfrm>
                        <a:prstGeom prst="rect">
                          <a:avLst/>
                        </a:prstGeom>
                        <a:noFill/>
                      </pic:spPr>
                    </pic:pic>
                  </a:graphicData>
                </a:graphic>
              </wp:inline>
            </w:drawing>
          </w:r>
        </w:p>
      </w:tc>
      <w:tc>
        <w:tcPr>
          <w:tcW w:w="8363" w:type="dxa"/>
          <w:vAlign w:val="center"/>
        </w:tcPr>
        <w:p w:rsidR="00AE1158" w:rsidRPr="0083769A" w:rsidRDefault="00AE1158" w:rsidP="00AD2132">
          <w:pPr>
            <w:tabs>
              <w:tab w:val="center" w:pos="4153"/>
              <w:tab w:val="right" w:pos="8306"/>
            </w:tabs>
            <w:suppressAutoHyphens/>
            <w:overflowPunct w:val="0"/>
            <w:autoSpaceDE w:val="0"/>
            <w:spacing w:after="0" w:line="240" w:lineRule="auto"/>
            <w:jc w:val="center"/>
            <w:textAlignment w:val="baseline"/>
            <w:rPr>
              <w:rFonts w:ascii="Times New Roman" w:eastAsia="Times New Roman" w:hAnsi="Times New Roman" w:cs="Times New Roman"/>
              <w:b/>
              <w:sz w:val="32"/>
              <w:szCs w:val="32"/>
              <w:lang w:val="bg-BG" w:eastAsia="ar-SA"/>
            </w:rPr>
          </w:pPr>
          <w:r w:rsidRPr="0083769A">
            <w:rPr>
              <w:rFonts w:ascii="Times New Roman" w:eastAsia="Times New Roman" w:hAnsi="Times New Roman" w:cs="Times New Roman"/>
              <w:b/>
              <w:sz w:val="32"/>
              <w:szCs w:val="32"/>
              <w:lang w:val="en-US" w:eastAsia="ar-SA"/>
            </w:rPr>
            <w:t xml:space="preserve">ОБЩИНА </w:t>
          </w:r>
          <w:r w:rsidRPr="0083769A">
            <w:rPr>
              <w:rFonts w:ascii="Times New Roman" w:eastAsia="Times New Roman" w:hAnsi="Times New Roman" w:cs="Times New Roman"/>
              <w:b/>
              <w:sz w:val="32"/>
              <w:szCs w:val="32"/>
              <w:lang w:val="bg-BG" w:eastAsia="ar-SA"/>
            </w:rPr>
            <w:t>РУСЕ</w:t>
          </w:r>
        </w:p>
      </w:tc>
    </w:tr>
    <w:tr w:rsidR="00AE1158" w:rsidRPr="0083769A" w:rsidTr="00AD2132">
      <w:trPr>
        <w:cantSplit/>
        <w:trHeight w:val="592"/>
      </w:trPr>
      <w:tc>
        <w:tcPr>
          <w:tcW w:w="1526" w:type="dxa"/>
          <w:vMerge/>
          <w:vAlign w:val="center"/>
        </w:tcPr>
        <w:p w:rsidR="00AE1158" w:rsidRPr="0083769A" w:rsidRDefault="00AE1158" w:rsidP="00AD2132">
          <w:pPr>
            <w:spacing w:before="20" w:after="20" w:line="240" w:lineRule="auto"/>
            <w:jc w:val="center"/>
            <w:rPr>
              <w:rFonts w:ascii="Times New Roman" w:eastAsia="Times New Roman" w:hAnsi="Times New Roman" w:cs="Times New Roman"/>
              <w:sz w:val="24"/>
              <w:szCs w:val="24"/>
              <w:lang w:val="bg-BG"/>
            </w:rPr>
          </w:pPr>
        </w:p>
      </w:tc>
      <w:tc>
        <w:tcPr>
          <w:tcW w:w="8363" w:type="dxa"/>
          <w:tcMar>
            <w:top w:w="28" w:type="dxa"/>
            <w:bottom w:w="28" w:type="dxa"/>
          </w:tcMar>
          <w:vAlign w:val="center"/>
        </w:tcPr>
        <w:p w:rsidR="00AE1158" w:rsidRPr="0083769A" w:rsidRDefault="00AE1158" w:rsidP="00AD2132">
          <w:pPr>
            <w:spacing w:before="20" w:after="20" w:line="240" w:lineRule="auto"/>
            <w:jc w:val="center"/>
            <w:rPr>
              <w:rFonts w:ascii="Times New Roman" w:eastAsia="Times New Roman" w:hAnsi="Times New Roman" w:cs="Times New Roman"/>
              <w:sz w:val="20"/>
              <w:szCs w:val="20"/>
            </w:rPr>
          </w:pPr>
          <w:proofErr w:type="spellStart"/>
          <w:proofErr w:type="gramStart"/>
          <w:r w:rsidRPr="0083769A">
            <w:rPr>
              <w:rFonts w:ascii="Times New Roman" w:eastAsia="Times New Roman" w:hAnsi="Times New Roman" w:cs="Times New Roman"/>
              <w:sz w:val="20"/>
              <w:szCs w:val="20"/>
            </w:rPr>
            <w:t>гр</w:t>
          </w:r>
          <w:proofErr w:type="spellEnd"/>
          <w:proofErr w:type="gramEnd"/>
          <w:r w:rsidRPr="0083769A">
            <w:rPr>
              <w:rFonts w:ascii="Times New Roman" w:eastAsia="Times New Roman" w:hAnsi="Times New Roman" w:cs="Times New Roman"/>
              <w:sz w:val="20"/>
              <w:szCs w:val="20"/>
            </w:rPr>
            <w:t xml:space="preserve">. </w:t>
          </w:r>
          <w:proofErr w:type="spellStart"/>
          <w:r w:rsidRPr="0083769A">
            <w:rPr>
              <w:rFonts w:ascii="Times New Roman" w:eastAsia="Times New Roman" w:hAnsi="Times New Roman" w:cs="Times New Roman"/>
              <w:sz w:val="20"/>
              <w:szCs w:val="20"/>
            </w:rPr>
            <w:t>Русе</w:t>
          </w:r>
          <w:proofErr w:type="spellEnd"/>
          <w:r w:rsidRPr="0083769A">
            <w:rPr>
              <w:rFonts w:ascii="Times New Roman" w:eastAsia="Times New Roman" w:hAnsi="Times New Roman" w:cs="Times New Roman"/>
              <w:sz w:val="20"/>
              <w:szCs w:val="20"/>
            </w:rPr>
            <w:t xml:space="preserve">, </w:t>
          </w:r>
          <w:proofErr w:type="spellStart"/>
          <w:r w:rsidRPr="0083769A">
            <w:rPr>
              <w:rFonts w:ascii="Times New Roman" w:eastAsia="Times New Roman" w:hAnsi="Times New Roman" w:cs="Times New Roman"/>
              <w:sz w:val="20"/>
              <w:szCs w:val="20"/>
            </w:rPr>
            <w:t>пл</w:t>
          </w:r>
          <w:proofErr w:type="spellEnd"/>
          <w:r w:rsidRPr="0083769A">
            <w:rPr>
              <w:rFonts w:ascii="Times New Roman" w:eastAsia="Times New Roman" w:hAnsi="Times New Roman" w:cs="Times New Roman"/>
              <w:sz w:val="20"/>
              <w:szCs w:val="20"/>
            </w:rPr>
            <w:t xml:space="preserve">. </w:t>
          </w:r>
          <w:proofErr w:type="spellStart"/>
          <w:r w:rsidRPr="0083769A">
            <w:rPr>
              <w:rFonts w:ascii="Times New Roman" w:eastAsia="Times New Roman" w:hAnsi="Times New Roman" w:cs="Times New Roman"/>
              <w:sz w:val="20"/>
              <w:szCs w:val="20"/>
            </w:rPr>
            <w:t>Свобода</w:t>
          </w:r>
          <w:proofErr w:type="spellEnd"/>
          <w:r w:rsidRPr="0083769A">
            <w:rPr>
              <w:rFonts w:ascii="Times New Roman" w:eastAsia="Times New Roman" w:hAnsi="Times New Roman" w:cs="Times New Roman"/>
              <w:sz w:val="20"/>
              <w:szCs w:val="20"/>
            </w:rPr>
            <w:t xml:space="preserve"> 6, </w:t>
          </w:r>
          <w:proofErr w:type="spellStart"/>
          <w:r w:rsidRPr="0083769A">
            <w:rPr>
              <w:rFonts w:ascii="Times New Roman" w:eastAsia="Times New Roman" w:hAnsi="Times New Roman" w:cs="Times New Roman"/>
              <w:sz w:val="20"/>
              <w:szCs w:val="20"/>
            </w:rPr>
            <w:t>Телефон</w:t>
          </w:r>
          <w:proofErr w:type="spellEnd"/>
          <w:r w:rsidRPr="0083769A">
            <w:rPr>
              <w:rFonts w:ascii="Times New Roman" w:eastAsia="Times New Roman" w:hAnsi="Times New Roman" w:cs="Times New Roman"/>
              <w:sz w:val="20"/>
              <w:szCs w:val="20"/>
            </w:rPr>
            <w:t xml:space="preserve">: 00359 82 826 100, </w:t>
          </w:r>
          <w:proofErr w:type="spellStart"/>
          <w:r w:rsidRPr="0083769A">
            <w:rPr>
              <w:rFonts w:ascii="Times New Roman" w:eastAsia="Times New Roman" w:hAnsi="Times New Roman" w:cs="Times New Roman"/>
              <w:sz w:val="20"/>
              <w:szCs w:val="20"/>
            </w:rPr>
            <w:t>факс</w:t>
          </w:r>
          <w:proofErr w:type="spellEnd"/>
          <w:r w:rsidRPr="0083769A">
            <w:rPr>
              <w:rFonts w:ascii="Times New Roman" w:eastAsia="Times New Roman" w:hAnsi="Times New Roman" w:cs="Times New Roman"/>
              <w:sz w:val="20"/>
              <w:szCs w:val="20"/>
            </w:rPr>
            <w:t xml:space="preserve">: 00359 82 834 413, www.ruse-bg.eu, mayor@ruse-bg.eu  </w:t>
          </w:r>
        </w:p>
      </w:tc>
    </w:tr>
  </w:tbl>
  <w:p w:rsidR="00AE1158" w:rsidRDefault="00AE115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4D3"/>
    <w:multiLevelType w:val="hybridMultilevel"/>
    <w:tmpl w:val="57F6EE26"/>
    <w:lvl w:ilvl="0" w:tplc="08090001">
      <w:start w:val="1"/>
      <w:numFmt w:val="bullet"/>
      <w:lvlText w:val=""/>
      <w:lvlJc w:val="left"/>
      <w:pPr>
        <w:ind w:left="2880" w:hanging="360"/>
      </w:pPr>
      <w:rPr>
        <w:rFonts w:ascii="Symbol" w:hAnsi="Symbol" w:cs="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cs="Wingdings" w:hint="default"/>
      </w:rPr>
    </w:lvl>
    <w:lvl w:ilvl="3" w:tplc="08090001" w:tentative="1">
      <w:start w:val="1"/>
      <w:numFmt w:val="bullet"/>
      <w:lvlText w:val=""/>
      <w:lvlJc w:val="left"/>
      <w:pPr>
        <w:ind w:left="5040" w:hanging="360"/>
      </w:pPr>
      <w:rPr>
        <w:rFonts w:ascii="Symbol" w:hAnsi="Symbol" w:cs="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cs="Wingdings" w:hint="default"/>
      </w:rPr>
    </w:lvl>
    <w:lvl w:ilvl="6" w:tplc="08090001" w:tentative="1">
      <w:start w:val="1"/>
      <w:numFmt w:val="bullet"/>
      <w:lvlText w:val=""/>
      <w:lvlJc w:val="left"/>
      <w:pPr>
        <w:ind w:left="7200" w:hanging="360"/>
      </w:pPr>
      <w:rPr>
        <w:rFonts w:ascii="Symbol" w:hAnsi="Symbol" w:cs="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cs="Wingdings" w:hint="default"/>
      </w:rPr>
    </w:lvl>
  </w:abstractNum>
  <w:abstractNum w:abstractNumId="1">
    <w:nsid w:val="07B37E7A"/>
    <w:multiLevelType w:val="multilevel"/>
    <w:tmpl w:val="24701DC2"/>
    <w:lvl w:ilvl="0">
      <w:start w:val="1"/>
      <w:numFmt w:val="decimal"/>
      <w:lvlText w:val="%1."/>
      <w:lvlJc w:val="left"/>
      <w:pPr>
        <w:ind w:left="644"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0770E4"/>
    <w:multiLevelType w:val="multilevel"/>
    <w:tmpl w:val="76228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2279F3"/>
    <w:multiLevelType w:val="hybridMultilevel"/>
    <w:tmpl w:val="5734B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0D26226E"/>
    <w:multiLevelType w:val="hybridMultilevel"/>
    <w:tmpl w:val="C9B48F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442541E"/>
    <w:multiLevelType w:val="hybridMultilevel"/>
    <w:tmpl w:val="E9284186"/>
    <w:lvl w:ilvl="0" w:tplc="3CDE9FFE">
      <w:start w:val="16"/>
      <w:numFmt w:val="decimal"/>
      <w:lvlText w:val="%1."/>
      <w:lvlJc w:val="left"/>
      <w:pPr>
        <w:tabs>
          <w:tab w:val="num" w:pos="1080"/>
        </w:tabs>
        <w:ind w:left="1080" w:hanging="360"/>
      </w:pPr>
    </w:lvl>
    <w:lvl w:ilvl="1" w:tplc="592EA186">
      <w:numFmt w:val="none"/>
      <w:lvlText w:val=""/>
      <w:lvlJc w:val="left"/>
      <w:pPr>
        <w:tabs>
          <w:tab w:val="num" w:pos="360"/>
        </w:tabs>
        <w:ind w:left="0" w:firstLine="0"/>
      </w:pPr>
    </w:lvl>
    <w:lvl w:ilvl="2" w:tplc="37340D1C">
      <w:numFmt w:val="none"/>
      <w:lvlText w:val=""/>
      <w:lvlJc w:val="left"/>
      <w:pPr>
        <w:tabs>
          <w:tab w:val="num" w:pos="360"/>
        </w:tabs>
        <w:ind w:left="0" w:firstLine="0"/>
      </w:pPr>
    </w:lvl>
    <w:lvl w:ilvl="3" w:tplc="61241CDE">
      <w:numFmt w:val="none"/>
      <w:lvlText w:val=""/>
      <w:lvlJc w:val="left"/>
      <w:pPr>
        <w:tabs>
          <w:tab w:val="num" w:pos="360"/>
        </w:tabs>
        <w:ind w:left="0" w:firstLine="0"/>
      </w:pPr>
    </w:lvl>
    <w:lvl w:ilvl="4" w:tplc="D166ABA4">
      <w:numFmt w:val="none"/>
      <w:lvlText w:val=""/>
      <w:lvlJc w:val="left"/>
      <w:pPr>
        <w:tabs>
          <w:tab w:val="num" w:pos="360"/>
        </w:tabs>
        <w:ind w:left="0" w:firstLine="0"/>
      </w:pPr>
    </w:lvl>
    <w:lvl w:ilvl="5" w:tplc="46C0B17A">
      <w:numFmt w:val="none"/>
      <w:lvlText w:val=""/>
      <w:lvlJc w:val="left"/>
      <w:pPr>
        <w:tabs>
          <w:tab w:val="num" w:pos="360"/>
        </w:tabs>
        <w:ind w:left="0" w:firstLine="0"/>
      </w:pPr>
    </w:lvl>
    <w:lvl w:ilvl="6" w:tplc="2E88A09A">
      <w:numFmt w:val="none"/>
      <w:lvlText w:val=""/>
      <w:lvlJc w:val="left"/>
      <w:pPr>
        <w:tabs>
          <w:tab w:val="num" w:pos="360"/>
        </w:tabs>
        <w:ind w:left="0" w:firstLine="0"/>
      </w:pPr>
    </w:lvl>
    <w:lvl w:ilvl="7" w:tplc="DE6A3FCA">
      <w:numFmt w:val="none"/>
      <w:lvlText w:val=""/>
      <w:lvlJc w:val="left"/>
      <w:pPr>
        <w:tabs>
          <w:tab w:val="num" w:pos="360"/>
        </w:tabs>
        <w:ind w:left="0" w:firstLine="0"/>
      </w:pPr>
    </w:lvl>
    <w:lvl w:ilvl="8" w:tplc="855A2C92">
      <w:numFmt w:val="none"/>
      <w:lvlText w:val=""/>
      <w:lvlJc w:val="left"/>
      <w:pPr>
        <w:tabs>
          <w:tab w:val="num" w:pos="360"/>
        </w:tabs>
        <w:ind w:left="0" w:firstLine="0"/>
      </w:pPr>
    </w:lvl>
  </w:abstractNum>
  <w:abstractNum w:abstractNumId="6">
    <w:nsid w:val="16E329C4"/>
    <w:multiLevelType w:val="hybridMultilevel"/>
    <w:tmpl w:val="90A48B2C"/>
    <w:lvl w:ilvl="0" w:tplc="0402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B73D4F"/>
    <w:multiLevelType w:val="multilevel"/>
    <w:tmpl w:val="709A511C"/>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C54500"/>
    <w:multiLevelType w:val="hybridMultilevel"/>
    <w:tmpl w:val="AF48EDF0"/>
    <w:lvl w:ilvl="0" w:tplc="04020001">
      <w:start w:val="1"/>
      <w:numFmt w:val="bullet"/>
      <w:lvlText w:val=""/>
      <w:lvlJc w:val="left"/>
      <w:pPr>
        <w:ind w:left="1293" w:hanging="360"/>
      </w:pPr>
      <w:rPr>
        <w:rFonts w:ascii="Symbol" w:hAnsi="Symbol" w:hint="default"/>
      </w:rPr>
    </w:lvl>
    <w:lvl w:ilvl="1" w:tplc="04020003" w:tentative="1">
      <w:start w:val="1"/>
      <w:numFmt w:val="bullet"/>
      <w:lvlText w:val="o"/>
      <w:lvlJc w:val="left"/>
      <w:pPr>
        <w:ind w:left="2013" w:hanging="360"/>
      </w:pPr>
      <w:rPr>
        <w:rFonts w:ascii="Courier New" w:hAnsi="Courier New" w:cs="Courier New" w:hint="default"/>
      </w:rPr>
    </w:lvl>
    <w:lvl w:ilvl="2" w:tplc="04020005" w:tentative="1">
      <w:start w:val="1"/>
      <w:numFmt w:val="bullet"/>
      <w:lvlText w:val=""/>
      <w:lvlJc w:val="left"/>
      <w:pPr>
        <w:ind w:left="2733" w:hanging="360"/>
      </w:pPr>
      <w:rPr>
        <w:rFonts w:ascii="Wingdings" w:hAnsi="Wingdings" w:hint="default"/>
      </w:rPr>
    </w:lvl>
    <w:lvl w:ilvl="3" w:tplc="04020001" w:tentative="1">
      <w:start w:val="1"/>
      <w:numFmt w:val="bullet"/>
      <w:lvlText w:val=""/>
      <w:lvlJc w:val="left"/>
      <w:pPr>
        <w:ind w:left="3453" w:hanging="360"/>
      </w:pPr>
      <w:rPr>
        <w:rFonts w:ascii="Symbol" w:hAnsi="Symbol" w:hint="default"/>
      </w:rPr>
    </w:lvl>
    <w:lvl w:ilvl="4" w:tplc="04020003" w:tentative="1">
      <w:start w:val="1"/>
      <w:numFmt w:val="bullet"/>
      <w:lvlText w:val="o"/>
      <w:lvlJc w:val="left"/>
      <w:pPr>
        <w:ind w:left="4173" w:hanging="360"/>
      </w:pPr>
      <w:rPr>
        <w:rFonts w:ascii="Courier New" w:hAnsi="Courier New" w:cs="Courier New" w:hint="default"/>
      </w:rPr>
    </w:lvl>
    <w:lvl w:ilvl="5" w:tplc="04020005" w:tentative="1">
      <w:start w:val="1"/>
      <w:numFmt w:val="bullet"/>
      <w:lvlText w:val=""/>
      <w:lvlJc w:val="left"/>
      <w:pPr>
        <w:ind w:left="4893" w:hanging="360"/>
      </w:pPr>
      <w:rPr>
        <w:rFonts w:ascii="Wingdings" w:hAnsi="Wingdings" w:hint="default"/>
      </w:rPr>
    </w:lvl>
    <w:lvl w:ilvl="6" w:tplc="04020001" w:tentative="1">
      <w:start w:val="1"/>
      <w:numFmt w:val="bullet"/>
      <w:lvlText w:val=""/>
      <w:lvlJc w:val="left"/>
      <w:pPr>
        <w:ind w:left="5613" w:hanging="360"/>
      </w:pPr>
      <w:rPr>
        <w:rFonts w:ascii="Symbol" w:hAnsi="Symbol" w:hint="default"/>
      </w:rPr>
    </w:lvl>
    <w:lvl w:ilvl="7" w:tplc="04020003" w:tentative="1">
      <w:start w:val="1"/>
      <w:numFmt w:val="bullet"/>
      <w:lvlText w:val="o"/>
      <w:lvlJc w:val="left"/>
      <w:pPr>
        <w:ind w:left="6333" w:hanging="360"/>
      </w:pPr>
      <w:rPr>
        <w:rFonts w:ascii="Courier New" w:hAnsi="Courier New" w:cs="Courier New" w:hint="default"/>
      </w:rPr>
    </w:lvl>
    <w:lvl w:ilvl="8" w:tplc="04020005" w:tentative="1">
      <w:start w:val="1"/>
      <w:numFmt w:val="bullet"/>
      <w:lvlText w:val=""/>
      <w:lvlJc w:val="left"/>
      <w:pPr>
        <w:ind w:left="7053" w:hanging="360"/>
      </w:pPr>
      <w:rPr>
        <w:rFonts w:ascii="Wingdings" w:hAnsi="Wingdings" w:hint="default"/>
      </w:rPr>
    </w:lvl>
  </w:abstractNum>
  <w:abstractNum w:abstractNumId="9">
    <w:nsid w:val="1B3E5650"/>
    <w:multiLevelType w:val="multilevel"/>
    <w:tmpl w:val="E9DACDA2"/>
    <w:lvl w:ilvl="0">
      <w:start w:val="1"/>
      <w:numFmt w:val="decimal"/>
      <w:lvlText w:val="%1."/>
      <w:lvlJc w:val="left"/>
      <w:pPr>
        <w:ind w:left="644"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2355C5"/>
    <w:multiLevelType w:val="hybridMultilevel"/>
    <w:tmpl w:val="47FC01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35489A"/>
    <w:multiLevelType w:val="hybridMultilevel"/>
    <w:tmpl w:val="7D001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D01320"/>
    <w:multiLevelType w:val="hybridMultilevel"/>
    <w:tmpl w:val="C8E8FA5A"/>
    <w:lvl w:ilvl="0" w:tplc="3D4CEE98">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3">
    <w:nsid w:val="3B8653A5"/>
    <w:multiLevelType w:val="multilevel"/>
    <w:tmpl w:val="563CD47A"/>
    <w:lvl w:ilvl="0">
      <w:start w:val="4"/>
      <w:numFmt w:val="decimal"/>
      <w:lvlText w:val="%1."/>
      <w:lvlJc w:val="left"/>
      <w:pPr>
        <w:tabs>
          <w:tab w:val="num" w:pos="1095"/>
        </w:tabs>
        <w:ind w:left="1095" w:hanging="1095"/>
      </w:pPr>
      <w:rPr>
        <w:b/>
        <w:color w:val="000000"/>
      </w:rPr>
    </w:lvl>
    <w:lvl w:ilvl="1">
      <w:start w:val="1"/>
      <w:numFmt w:val="decimal"/>
      <w:lvlText w:val="%1.%2."/>
      <w:lvlJc w:val="left"/>
      <w:pPr>
        <w:tabs>
          <w:tab w:val="num" w:pos="1815"/>
        </w:tabs>
        <w:ind w:left="1815" w:hanging="1095"/>
      </w:pPr>
      <w:rPr>
        <w:b/>
        <w:color w:val="000000"/>
      </w:rPr>
    </w:lvl>
    <w:lvl w:ilvl="2">
      <w:start w:val="1"/>
      <w:numFmt w:val="decimal"/>
      <w:lvlText w:val="%1.%2.%3."/>
      <w:lvlJc w:val="left"/>
      <w:pPr>
        <w:tabs>
          <w:tab w:val="num" w:pos="2535"/>
        </w:tabs>
        <w:ind w:left="2535" w:hanging="1095"/>
      </w:pPr>
      <w:rPr>
        <w:b/>
        <w:color w:val="000000"/>
      </w:rPr>
    </w:lvl>
    <w:lvl w:ilvl="3">
      <w:start w:val="1"/>
      <w:numFmt w:val="decimal"/>
      <w:lvlText w:val="%1.%2.%3.%4."/>
      <w:lvlJc w:val="left"/>
      <w:pPr>
        <w:tabs>
          <w:tab w:val="num" w:pos="3255"/>
        </w:tabs>
        <w:ind w:left="3255" w:hanging="1095"/>
      </w:pPr>
      <w:rPr>
        <w:b/>
        <w:color w:val="000000"/>
      </w:rPr>
    </w:lvl>
    <w:lvl w:ilvl="4">
      <w:start w:val="1"/>
      <w:numFmt w:val="decimal"/>
      <w:lvlText w:val="%1.%2.%3.%4.%5."/>
      <w:lvlJc w:val="left"/>
      <w:pPr>
        <w:tabs>
          <w:tab w:val="num" w:pos="3975"/>
        </w:tabs>
        <w:ind w:left="3975" w:hanging="1095"/>
      </w:pPr>
      <w:rPr>
        <w:b/>
        <w:color w:val="000000"/>
      </w:rPr>
    </w:lvl>
    <w:lvl w:ilvl="5">
      <w:start w:val="1"/>
      <w:numFmt w:val="decimal"/>
      <w:lvlText w:val="%1.%2.%3.%4.%5.%6."/>
      <w:lvlJc w:val="left"/>
      <w:pPr>
        <w:tabs>
          <w:tab w:val="num" w:pos="4695"/>
        </w:tabs>
        <w:ind w:left="4695" w:hanging="1095"/>
      </w:pPr>
      <w:rPr>
        <w:b/>
        <w:color w:val="000000"/>
      </w:rPr>
    </w:lvl>
    <w:lvl w:ilvl="6">
      <w:start w:val="1"/>
      <w:numFmt w:val="decimal"/>
      <w:lvlText w:val="%1.%2.%3.%4.%5.%6.%7."/>
      <w:lvlJc w:val="left"/>
      <w:pPr>
        <w:tabs>
          <w:tab w:val="num" w:pos="5760"/>
        </w:tabs>
        <w:ind w:left="5760" w:hanging="1440"/>
      </w:pPr>
      <w:rPr>
        <w:b/>
        <w:color w:val="000000"/>
      </w:rPr>
    </w:lvl>
    <w:lvl w:ilvl="7">
      <w:start w:val="1"/>
      <w:numFmt w:val="decimal"/>
      <w:lvlText w:val="%1.%2.%3.%4.%5.%6.%7.%8."/>
      <w:lvlJc w:val="left"/>
      <w:pPr>
        <w:tabs>
          <w:tab w:val="num" w:pos="6480"/>
        </w:tabs>
        <w:ind w:left="6480" w:hanging="1440"/>
      </w:pPr>
      <w:rPr>
        <w:b/>
        <w:color w:val="000000"/>
      </w:rPr>
    </w:lvl>
    <w:lvl w:ilvl="8">
      <w:start w:val="1"/>
      <w:numFmt w:val="decimal"/>
      <w:lvlText w:val="%1.%2.%3.%4.%5.%6.%7.%8.%9."/>
      <w:lvlJc w:val="left"/>
      <w:pPr>
        <w:tabs>
          <w:tab w:val="num" w:pos="7560"/>
        </w:tabs>
        <w:ind w:left="7560" w:hanging="1800"/>
      </w:pPr>
      <w:rPr>
        <w:b/>
        <w:color w:val="000000"/>
      </w:rPr>
    </w:lvl>
  </w:abstractNum>
  <w:abstractNum w:abstractNumId="14">
    <w:nsid w:val="43D9242C"/>
    <w:multiLevelType w:val="hybridMultilevel"/>
    <w:tmpl w:val="5FE66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4737A7"/>
    <w:multiLevelType w:val="multilevel"/>
    <w:tmpl w:val="701AF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7044CB"/>
    <w:multiLevelType w:val="hybridMultilevel"/>
    <w:tmpl w:val="9578AA30"/>
    <w:lvl w:ilvl="0" w:tplc="633C49E6">
      <w:start w:val="3"/>
      <w:numFmt w:val="bullet"/>
      <w:lvlText w:val="-"/>
      <w:lvlJc w:val="left"/>
      <w:pPr>
        <w:ind w:left="435" w:hanging="360"/>
      </w:pPr>
      <w:rPr>
        <w:rFonts w:ascii="Times New Roman" w:eastAsiaTheme="minorEastAsia"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7">
    <w:nsid w:val="47886E3D"/>
    <w:multiLevelType w:val="hybridMultilevel"/>
    <w:tmpl w:val="81F88E74"/>
    <w:lvl w:ilvl="0" w:tplc="103AD7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A1F3A6A"/>
    <w:multiLevelType w:val="hybridMultilevel"/>
    <w:tmpl w:val="591600BA"/>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9">
    <w:nsid w:val="60934560"/>
    <w:multiLevelType w:val="multilevel"/>
    <w:tmpl w:val="4E30D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3044BA9"/>
    <w:multiLevelType w:val="multilevel"/>
    <w:tmpl w:val="24701DC2"/>
    <w:lvl w:ilvl="0">
      <w:start w:val="1"/>
      <w:numFmt w:val="decimal"/>
      <w:lvlText w:val="%1."/>
      <w:lvlJc w:val="left"/>
      <w:pPr>
        <w:ind w:left="644"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53C0931"/>
    <w:multiLevelType w:val="multilevel"/>
    <w:tmpl w:val="1EE0DD54"/>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9F77B04"/>
    <w:multiLevelType w:val="hybridMultilevel"/>
    <w:tmpl w:val="1CC4FDC4"/>
    <w:lvl w:ilvl="0" w:tplc="600C0C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nsid w:val="6E144DDA"/>
    <w:multiLevelType w:val="hybridMultilevel"/>
    <w:tmpl w:val="32348038"/>
    <w:lvl w:ilvl="0" w:tplc="946A25E6">
      <w:start w:val="1"/>
      <w:numFmt w:val="upperRoman"/>
      <w:lvlText w:val="%1."/>
      <w:lvlJc w:val="left"/>
      <w:pPr>
        <w:tabs>
          <w:tab w:val="num" w:pos="1464"/>
        </w:tabs>
        <w:ind w:left="1464" w:hanging="720"/>
      </w:pPr>
      <w:rPr>
        <w:b/>
        <w:color w:val="00000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4">
    <w:nsid w:val="70412AA8"/>
    <w:multiLevelType w:val="multilevel"/>
    <w:tmpl w:val="D9644D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4B48C9"/>
    <w:multiLevelType w:val="multilevel"/>
    <w:tmpl w:val="24701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1303E8"/>
    <w:multiLevelType w:val="multilevel"/>
    <w:tmpl w:val="76668B9A"/>
    <w:lvl w:ilvl="0">
      <w:start w:val="6"/>
      <w:numFmt w:val="upperRoman"/>
      <w:lvlText w:val="%1."/>
      <w:lvlJc w:val="left"/>
      <w:pPr>
        <w:tabs>
          <w:tab w:val="num" w:pos="1440"/>
        </w:tabs>
        <w:ind w:left="1440" w:hanging="720"/>
      </w:pPr>
    </w:lvl>
    <w:lvl w:ilvl="1">
      <w:start w:val="2"/>
      <w:numFmt w:val="decimal"/>
      <w:isLgl/>
      <w:lvlText w:val="%1.%2."/>
      <w:lvlJc w:val="left"/>
      <w:pPr>
        <w:tabs>
          <w:tab w:val="num" w:pos="1440"/>
        </w:tabs>
        <w:ind w:left="1440" w:hanging="720"/>
      </w:pPr>
      <w:rPr>
        <w:b/>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7">
    <w:nsid w:val="7A891D10"/>
    <w:multiLevelType w:val="hybridMultilevel"/>
    <w:tmpl w:val="7AB27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E0067B"/>
    <w:multiLevelType w:val="multilevel"/>
    <w:tmpl w:val="24701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6"/>
    </w:lvlOverride>
    <w:lvlOverride w:ilvl="1"/>
    <w:lvlOverride w:ilvl="2"/>
    <w:lvlOverride w:ilvl="3"/>
    <w:lvlOverride w:ilvl="4"/>
    <w:lvlOverride w:ilvl="5"/>
    <w:lvlOverride w:ilvl="6"/>
    <w:lvlOverride w:ilvl="7"/>
    <w:lvlOverride w:ilvl="8"/>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16"/>
  </w:num>
  <w:num w:numId="11">
    <w:abstractNumId w:val="27"/>
  </w:num>
  <w:num w:numId="12">
    <w:abstractNumId w:val="3"/>
  </w:num>
  <w:num w:numId="13">
    <w:abstractNumId w:val="24"/>
  </w:num>
  <w:num w:numId="14">
    <w:abstractNumId w:val="22"/>
  </w:num>
  <w:num w:numId="15">
    <w:abstractNumId w:val="6"/>
  </w:num>
  <w:num w:numId="16">
    <w:abstractNumId w:val="9"/>
  </w:num>
  <w:num w:numId="17">
    <w:abstractNumId w:val="25"/>
  </w:num>
  <w:num w:numId="18">
    <w:abstractNumId w:val="7"/>
  </w:num>
  <w:num w:numId="19">
    <w:abstractNumId w:val="19"/>
  </w:num>
  <w:num w:numId="20">
    <w:abstractNumId w:val="15"/>
  </w:num>
  <w:num w:numId="21">
    <w:abstractNumId w:val="2"/>
  </w:num>
  <w:num w:numId="22">
    <w:abstractNumId w:val="28"/>
  </w:num>
  <w:num w:numId="23">
    <w:abstractNumId w:val="20"/>
  </w:num>
  <w:num w:numId="24">
    <w:abstractNumId w:val="1"/>
  </w:num>
  <w:num w:numId="25">
    <w:abstractNumId w:val="11"/>
  </w:num>
  <w:num w:numId="26">
    <w:abstractNumId w:val="17"/>
  </w:num>
  <w:num w:numId="27">
    <w:abstractNumId w:val="4"/>
  </w:num>
  <w:num w:numId="28">
    <w:abstractNumId w:val="0"/>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5"/>
    <w:rsid w:val="0002790E"/>
    <w:rsid w:val="00072C94"/>
    <w:rsid w:val="0009560B"/>
    <w:rsid w:val="001845B9"/>
    <w:rsid w:val="002A1EB7"/>
    <w:rsid w:val="003970AA"/>
    <w:rsid w:val="003A6D06"/>
    <w:rsid w:val="003D3F2A"/>
    <w:rsid w:val="003F426E"/>
    <w:rsid w:val="005B01FD"/>
    <w:rsid w:val="005F587C"/>
    <w:rsid w:val="00667C19"/>
    <w:rsid w:val="006C7268"/>
    <w:rsid w:val="00703F7A"/>
    <w:rsid w:val="007546C3"/>
    <w:rsid w:val="007B0D1F"/>
    <w:rsid w:val="007D5618"/>
    <w:rsid w:val="00800C5D"/>
    <w:rsid w:val="0080385A"/>
    <w:rsid w:val="0083767B"/>
    <w:rsid w:val="009F2DB5"/>
    <w:rsid w:val="00A06454"/>
    <w:rsid w:val="00AA7089"/>
    <w:rsid w:val="00AD2132"/>
    <w:rsid w:val="00AE1158"/>
    <w:rsid w:val="00B4011A"/>
    <w:rsid w:val="00C04D15"/>
    <w:rsid w:val="00C406E6"/>
    <w:rsid w:val="00C678CD"/>
    <w:rsid w:val="00C77C9A"/>
    <w:rsid w:val="00D32B5D"/>
    <w:rsid w:val="00DC4795"/>
    <w:rsid w:val="00DE2956"/>
    <w:rsid w:val="00E63EE2"/>
    <w:rsid w:val="00EC4352"/>
    <w:rsid w:val="00EE58D7"/>
    <w:rsid w:val="00F03B6A"/>
    <w:rsid w:val="00F252AD"/>
    <w:rsid w:val="00F811EC"/>
    <w:rsid w:val="00FD7D4E"/>
    <w:rsid w:val="00FF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15"/>
  </w:style>
  <w:style w:type="paragraph" w:styleId="3">
    <w:name w:val="heading 3"/>
    <w:basedOn w:val="a"/>
    <w:next w:val="a"/>
    <w:link w:val="30"/>
    <w:semiHidden/>
    <w:unhideWhenUsed/>
    <w:qFormat/>
    <w:rsid w:val="00DC4795"/>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semiHidden/>
    <w:rsid w:val="00DC4795"/>
    <w:rPr>
      <w:rFonts w:ascii="Arial" w:eastAsia="Times New Roman" w:hAnsi="Arial" w:cs="Arial"/>
      <w:b/>
      <w:bCs/>
      <w:sz w:val="26"/>
      <w:szCs w:val="26"/>
    </w:rPr>
  </w:style>
  <w:style w:type="numbering" w:customStyle="1" w:styleId="1">
    <w:name w:val="Без списък1"/>
    <w:next w:val="a2"/>
    <w:uiPriority w:val="99"/>
    <w:semiHidden/>
    <w:unhideWhenUsed/>
    <w:rsid w:val="00DC4795"/>
  </w:style>
  <w:style w:type="character" w:styleId="a3">
    <w:name w:val="Hyperlink"/>
    <w:uiPriority w:val="99"/>
    <w:semiHidden/>
    <w:unhideWhenUsed/>
    <w:rsid w:val="00DC4795"/>
    <w:rPr>
      <w:color w:val="0000FF"/>
      <w:u w:val="single"/>
    </w:rPr>
  </w:style>
  <w:style w:type="paragraph" w:styleId="a4">
    <w:name w:val="annotation text"/>
    <w:basedOn w:val="a"/>
    <w:link w:val="a5"/>
    <w:uiPriority w:val="99"/>
    <w:semiHidden/>
    <w:unhideWhenUsed/>
    <w:rsid w:val="00DC4795"/>
    <w:pPr>
      <w:spacing w:line="240" w:lineRule="auto"/>
    </w:pPr>
    <w:rPr>
      <w:rFonts w:eastAsiaTheme="minorEastAsia"/>
      <w:sz w:val="20"/>
      <w:szCs w:val="20"/>
      <w:lang w:val="en-US"/>
    </w:rPr>
  </w:style>
  <w:style w:type="character" w:customStyle="1" w:styleId="a5">
    <w:name w:val="Текст на коментар Знак"/>
    <w:basedOn w:val="a0"/>
    <w:link w:val="a4"/>
    <w:uiPriority w:val="99"/>
    <w:semiHidden/>
    <w:rsid w:val="00DC4795"/>
    <w:rPr>
      <w:rFonts w:eastAsiaTheme="minorEastAsia"/>
      <w:sz w:val="20"/>
      <w:szCs w:val="20"/>
      <w:lang w:val="en-US"/>
    </w:rPr>
  </w:style>
  <w:style w:type="character" w:customStyle="1" w:styleId="a6">
    <w:name w:val="Горен колонтитул Знак"/>
    <w:basedOn w:val="a0"/>
    <w:link w:val="a7"/>
    <w:uiPriority w:val="99"/>
    <w:rsid w:val="00DC4795"/>
  </w:style>
  <w:style w:type="paragraph" w:styleId="a7">
    <w:name w:val="header"/>
    <w:basedOn w:val="a"/>
    <w:link w:val="a6"/>
    <w:uiPriority w:val="99"/>
    <w:unhideWhenUsed/>
    <w:rsid w:val="00DC4795"/>
    <w:pPr>
      <w:tabs>
        <w:tab w:val="center" w:pos="4536"/>
        <w:tab w:val="right" w:pos="9072"/>
      </w:tabs>
      <w:spacing w:after="0" w:line="240" w:lineRule="auto"/>
    </w:pPr>
  </w:style>
  <w:style w:type="character" w:customStyle="1" w:styleId="10">
    <w:name w:val="Горен колонтитул Знак1"/>
    <w:basedOn w:val="a0"/>
    <w:uiPriority w:val="99"/>
    <w:semiHidden/>
    <w:rsid w:val="00DC4795"/>
  </w:style>
  <w:style w:type="paragraph" w:styleId="a8">
    <w:name w:val="footer"/>
    <w:basedOn w:val="a"/>
    <w:link w:val="a9"/>
    <w:uiPriority w:val="99"/>
    <w:unhideWhenUsed/>
    <w:rsid w:val="00DC4795"/>
    <w:pPr>
      <w:tabs>
        <w:tab w:val="center" w:pos="4536"/>
        <w:tab w:val="right" w:pos="9072"/>
      </w:tabs>
      <w:spacing w:after="0" w:line="240" w:lineRule="auto"/>
    </w:pPr>
  </w:style>
  <w:style w:type="character" w:customStyle="1" w:styleId="a9">
    <w:name w:val="Долен колонтитул Знак"/>
    <w:basedOn w:val="a0"/>
    <w:link w:val="a8"/>
    <w:uiPriority w:val="99"/>
    <w:rsid w:val="00DC4795"/>
  </w:style>
  <w:style w:type="paragraph" w:styleId="aa">
    <w:name w:val="Title"/>
    <w:basedOn w:val="a"/>
    <w:link w:val="ab"/>
    <w:qFormat/>
    <w:rsid w:val="00DC4795"/>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ab">
    <w:name w:val="Заглавие Знак"/>
    <w:basedOn w:val="a0"/>
    <w:link w:val="aa"/>
    <w:rsid w:val="00DC4795"/>
    <w:rPr>
      <w:rFonts w:ascii="Times New Roman" w:eastAsia="Times New Roman" w:hAnsi="Times New Roman" w:cs="Times New Roman"/>
      <w:b/>
      <w:sz w:val="48"/>
      <w:szCs w:val="20"/>
      <w:lang w:val="en-US"/>
    </w:rPr>
  </w:style>
  <w:style w:type="paragraph" w:styleId="ac">
    <w:name w:val="Body Text"/>
    <w:basedOn w:val="a"/>
    <w:link w:val="ad"/>
    <w:semiHidden/>
    <w:unhideWhenUsed/>
    <w:rsid w:val="00DC4795"/>
    <w:pPr>
      <w:spacing w:after="0" w:line="240" w:lineRule="auto"/>
      <w:jc w:val="both"/>
    </w:pPr>
    <w:rPr>
      <w:rFonts w:ascii="Arial" w:eastAsia="Times New Roman" w:hAnsi="Arial" w:cs="Times New Roman"/>
      <w:color w:val="000000"/>
      <w:sz w:val="20"/>
      <w:szCs w:val="20"/>
      <w:lang w:val="fr-FR"/>
    </w:rPr>
  </w:style>
  <w:style w:type="character" w:customStyle="1" w:styleId="ad">
    <w:name w:val="Основен текст Знак"/>
    <w:basedOn w:val="a0"/>
    <w:link w:val="ac"/>
    <w:semiHidden/>
    <w:rsid w:val="00DC4795"/>
    <w:rPr>
      <w:rFonts w:ascii="Arial" w:eastAsia="Times New Roman" w:hAnsi="Arial" w:cs="Times New Roman"/>
      <w:color w:val="000000"/>
      <w:sz w:val="20"/>
      <w:szCs w:val="20"/>
      <w:lang w:val="fr-FR"/>
    </w:rPr>
  </w:style>
  <w:style w:type="character" w:customStyle="1" w:styleId="ae">
    <w:name w:val="Предмет на коментар Знак"/>
    <w:basedOn w:val="a5"/>
    <w:link w:val="af"/>
    <w:uiPriority w:val="99"/>
    <w:semiHidden/>
    <w:rsid w:val="00DC4795"/>
    <w:rPr>
      <w:rFonts w:eastAsiaTheme="minorEastAsia"/>
      <w:b/>
      <w:bCs/>
      <w:sz w:val="20"/>
      <w:szCs w:val="20"/>
      <w:lang w:val="en-US"/>
    </w:rPr>
  </w:style>
  <w:style w:type="paragraph" w:styleId="af">
    <w:name w:val="annotation subject"/>
    <w:basedOn w:val="a4"/>
    <w:next w:val="a4"/>
    <w:link w:val="ae"/>
    <w:uiPriority w:val="99"/>
    <w:semiHidden/>
    <w:unhideWhenUsed/>
    <w:rsid w:val="00DC4795"/>
    <w:rPr>
      <w:b/>
      <w:bCs/>
    </w:rPr>
  </w:style>
  <w:style w:type="character" w:customStyle="1" w:styleId="11">
    <w:name w:val="Предмет на коментар Знак1"/>
    <w:basedOn w:val="a5"/>
    <w:uiPriority w:val="99"/>
    <w:semiHidden/>
    <w:rsid w:val="00DC4795"/>
    <w:rPr>
      <w:rFonts w:eastAsiaTheme="minorEastAsia"/>
      <w:b/>
      <w:bCs/>
      <w:sz w:val="20"/>
      <w:szCs w:val="20"/>
      <w:lang w:val="en-US"/>
    </w:rPr>
  </w:style>
  <w:style w:type="character" w:customStyle="1" w:styleId="af0">
    <w:name w:val="Изнесен текст Знак"/>
    <w:basedOn w:val="a0"/>
    <w:link w:val="af1"/>
    <w:uiPriority w:val="99"/>
    <w:semiHidden/>
    <w:rsid w:val="00DC4795"/>
    <w:rPr>
      <w:rFonts w:ascii="Segoe UI" w:eastAsiaTheme="minorEastAsia" w:hAnsi="Segoe UI" w:cs="Segoe UI"/>
      <w:sz w:val="18"/>
      <w:szCs w:val="18"/>
      <w:lang w:val="en-US"/>
    </w:rPr>
  </w:style>
  <w:style w:type="paragraph" w:styleId="af1">
    <w:name w:val="Balloon Text"/>
    <w:basedOn w:val="a"/>
    <w:link w:val="af0"/>
    <w:uiPriority w:val="99"/>
    <w:semiHidden/>
    <w:unhideWhenUsed/>
    <w:rsid w:val="00DC4795"/>
    <w:pPr>
      <w:spacing w:after="0" w:line="240" w:lineRule="auto"/>
    </w:pPr>
    <w:rPr>
      <w:rFonts w:ascii="Segoe UI" w:eastAsiaTheme="minorEastAsia" w:hAnsi="Segoe UI" w:cs="Segoe UI"/>
      <w:sz w:val="18"/>
      <w:szCs w:val="18"/>
      <w:lang w:val="en-US"/>
    </w:rPr>
  </w:style>
  <w:style w:type="character" w:customStyle="1" w:styleId="12">
    <w:name w:val="Изнесен текст Знак1"/>
    <w:basedOn w:val="a0"/>
    <w:uiPriority w:val="99"/>
    <w:semiHidden/>
    <w:rsid w:val="00DC4795"/>
    <w:rPr>
      <w:rFonts w:ascii="Segoe UI" w:hAnsi="Segoe UI" w:cs="Segoe UI"/>
      <w:sz w:val="18"/>
      <w:szCs w:val="18"/>
    </w:rPr>
  </w:style>
  <w:style w:type="paragraph" w:styleId="af2">
    <w:name w:val="No Spacing"/>
    <w:uiPriority w:val="1"/>
    <w:qFormat/>
    <w:rsid w:val="00DC4795"/>
    <w:pPr>
      <w:spacing w:after="0" w:line="240" w:lineRule="auto"/>
    </w:pPr>
    <w:rPr>
      <w:lang w:val="en-US"/>
    </w:rPr>
  </w:style>
  <w:style w:type="character" w:customStyle="1" w:styleId="af3">
    <w:name w:val="Списък на абзаци Знак"/>
    <w:link w:val="af4"/>
    <w:uiPriority w:val="34"/>
    <w:locked/>
    <w:rsid w:val="00DC4795"/>
    <w:rPr>
      <w:rFonts w:ascii="Calibri" w:eastAsia="Calibri" w:hAnsi="Calibri" w:cs="Times New Roman"/>
    </w:rPr>
  </w:style>
  <w:style w:type="paragraph" w:styleId="af4">
    <w:name w:val="List Paragraph"/>
    <w:basedOn w:val="a"/>
    <w:link w:val="af3"/>
    <w:uiPriority w:val="34"/>
    <w:qFormat/>
    <w:rsid w:val="00DC4795"/>
    <w:pPr>
      <w:spacing w:after="200" w:line="276" w:lineRule="auto"/>
      <w:ind w:left="720"/>
      <w:contextualSpacing/>
    </w:pPr>
    <w:rPr>
      <w:rFonts w:ascii="Calibri" w:eastAsia="Calibri" w:hAnsi="Calibri" w:cs="Times New Roman"/>
    </w:rPr>
  </w:style>
  <w:style w:type="paragraph" w:customStyle="1" w:styleId="Default">
    <w:name w:val="Default"/>
    <w:rsid w:val="00DC479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af5">
    <w:name w:val="footnote reference"/>
    <w:basedOn w:val="a0"/>
    <w:uiPriority w:val="99"/>
    <w:semiHidden/>
    <w:unhideWhenUsed/>
    <w:rsid w:val="00DC4795"/>
    <w:rPr>
      <w:rFonts w:ascii="Times New Roman" w:hAnsi="Times New Roman" w:cs="Times New Roman" w:hint="default"/>
      <w:vertAlign w:val="superscript"/>
    </w:rPr>
  </w:style>
  <w:style w:type="character" w:styleId="af6">
    <w:name w:val="annotation reference"/>
    <w:basedOn w:val="a0"/>
    <w:uiPriority w:val="99"/>
    <w:semiHidden/>
    <w:unhideWhenUsed/>
    <w:rsid w:val="00DC4795"/>
    <w:rPr>
      <w:sz w:val="16"/>
      <w:szCs w:val="16"/>
    </w:rPr>
  </w:style>
  <w:style w:type="character" w:customStyle="1" w:styleId="FontStyle23">
    <w:name w:val="Font Style23"/>
    <w:uiPriority w:val="99"/>
    <w:rsid w:val="00DC4795"/>
    <w:rPr>
      <w:rFonts w:ascii="Times New Roman" w:hAnsi="Times New Roman" w:cs="Times New Roman"/>
      <w:sz w:val="22"/>
      <w:szCs w:val="22"/>
    </w:rPr>
  </w:style>
  <w:style w:type="paragraph" w:customStyle="1" w:styleId="Style3">
    <w:name w:val="Style3"/>
    <w:basedOn w:val="a"/>
    <w:uiPriority w:val="99"/>
    <w:rsid w:val="00DC4795"/>
    <w:pPr>
      <w:widowControl w:val="0"/>
      <w:autoSpaceDE w:val="0"/>
      <w:autoSpaceDN w:val="0"/>
      <w:adjustRightInd w:val="0"/>
      <w:spacing w:after="0" w:line="276" w:lineRule="exact"/>
      <w:jc w:val="center"/>
    </w:pPr>
    <w:rPr>
      <w:rFonts w:ascii="Times New Roman" w:eastAsia="Times New Roman" w:hAnsi="Times New Roman" w:cs="Times New Roman"/>
      <w:sz w:val="24"/>
      <w:szCs w:val="24"/>
      <w:lang w:val="bg-BG" w:eastAsia="bg-BG"/>
    </w:rPr>
  </w:style>
  <w:style w:type="character" w:customStyle="1" w:styleId="FontStyle19">
    <w:name w:val="Font Style19"/>
    <w:uiPriority w:val="99"/>
    <w:rsid w:val="00DC4795"/>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15"/>
  </w:style>
  <w:style w:type="paragraph" w:styleId="3">
    <w:name w:val="heading 3"/>
    <w:basedOn w:val="a"/>
    <w:next w:val="a"/>
    <w:link w:val="30"/>
    <w:semiHidden/>
    <w:unhideWhenUsed/>
    <w:qFormat/>
    <w:rsid w:val="00DC4795"/>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лавие 3 Знак"/>
    <w:basedOn w:val="a0"/>
    <w:link w:val="3"/>
    <w:semiHidden/>
    <w:rsid w:val="00DC4795"/>
    <w:rPr>
      <w:rFonts w:ascii="Arial" w:eastAsia="Times New Roman" w:hAnsi="Arial" w:cs="Arial"/>
      <w:b/>
      <w:bCs/>
      <w:sz w:val="26"/>
      <w:szCs w:val="26"/>
    </w:rPr>
  </w:style>
  <w:style w:type="numbering" w:customStyle="1" w:styleId="1">
    <w:name w:val="Без списък1"/>
    <w:next w:val="a2"/>
    <w:uiPriority w:val="99"/>
    <w:semiHidden/>
    <w:unhideWhenUsed/>
    <w:rsid w:val="00DC4795"/>
  </w:style>
  <w:style w:type="character" w:styleId="a3">
    <w:name w:val="Hyperlink"/>
    <w:uiPriority w:val="99"/>
    <w:semiHidden/>
    <w:unhideWhenUsed/>
    <w:rsid w:val="00DC4795"/>
    <w:rPr>
      <w:color w:val="0000FF"/>
      <w:u w:val="single"/>
    </w:rPr>
  </w:style>
  <w:style w:type="paragraph" w:styleId="a4">
    <w:name w:val="annotation text"/>
    <w:basedOn w:val="a"/>
    <w:link w:val="a5"/>
    <w:uiPriority w:val="99"/>
    <w:semiHidden/>
    <w:unhideWhenUsed/>
    <w:rsid w:val="00DC4795"/>
    <w:pPr>
      <w:spacing w:line="240" w:lineRule="auto"/>
    </w:pPr>
    <w:rPr>
      <w:rFonts w:eastAsiaTheme="minorEastAsia"/>
      <w:sz w:val="20"/>
      <w:szCs w:val="20"/>
      <w:lang w:val="en-US"/>
    </w:rPr>
  </w:style>
  <w:style w:type="character" w:customStyle="1" w:styleId="a5">
    <w:name w:val="Текст на коментар Знак"/>
    <w:basedOn w:val="a0"/>
    <w:link w:val="a4"/>
    <w:uiPriority w:val="99"/>
    <w:semiHidden/>
    <w:rsid w:val="00DC4795"/>
    <w:rPr>
      <w:rFonts w:eastAsiaTheme="minorEastAsia"/>
      <w:sz w:val="20"/>
      <w:szCs w:val="20"/>
      <w:lang w:val="en-US"/>
    </w:rPr>
  </w:style>
  <w:style w:type="character" w:customStyle="1" w:styleId="a6">
    <w:name w:val="Горен колонтитул Знак"/>
    <w:basedOn w:val="a0"/>
    <w:link w:val="a7"/>
    <w:uiPriority w:val="99"/>
    <w:rsid w:val="00DC4795"/>
  </w:style>
  <w:style w:type="paragraph" w:styleId="a7">
    <w:name w:val="header"/>
    <w:basedOn w:val="a"/>
    <w:link w:val="a6"/>
    <w:uiPriority w:val="99"/>
    <w:unhideWhenUsed/>
    <w:rsid w:val="00DC4795"/>
    <w:pPr>
      <w:tabs>
        <w:tab w:val="center" w:pos="4536"/>
        <w:tab w:val="right" w:pos="9072"/>
      </w:tabs>
      <w:spacing w:after="0" w:line="240" w:lineRule="auto"/>
    </w:pPr>
  </w:style>
  <w:style w:type="character" w:customStyle="1" w:styleId="10">
    <w:name w:val="Горен колонтитул Знак1"/>
    <w:basedOn w:val="a0"/>
    <w:uiPriority w:val="99"/>
    <w:semiHidden/>
    <w:rsid w:val="00DC4795"/>
  </w:style>
  <w:style w:type="paragraph" w:styleId="a8">
    <w:name w:val="footer"/>
    <w:basedOn w:val="a"/>
    <w:link w:val="a9"/>
    <w:uiPriority w:val="99"/>
    <w:unhideWhenUsed/>
    <w:rsid w:val="00DC4795"/>
    <w:pPr>
      <w:tabs>
        <w:tab w:val="center" w:pos="4536"/>
        <w:tab w:val="right" w:pos="9072"/>
      </w:tabs>
      <w:spacing w:after="0" w:line="240" w:lineRule="auto"/>
    </w:pPr>
  </w:style>
  <w:style w:type="character" w:customStyle="1" w:styleId="a9">
    <w:name w:val="Долен колонтитул Знак"/>
    <w:basedOn w:val="a0"/>
    <w:link w:val="a8"/>
    <w:uiPriority w:val="99"/>
    <w:rsid w:val="00DC4795"/>
  </w:style>
  <w:style w:type="paragraph" w:styleId="aa">
    <w:name w:val="Title"/>
    <w:basedOn w:val="a"/>
    <w:link w:val="ab"/>
    <w:qFormat/>
    <w:rsid w:val="00DC4795"/>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ab">
    <w:name w:val="Заглавие Знак"/>
    <w:basedOn w:val="a0"/>
    <w:link w:val="aa"/>
    <w:rsid w:val="00DC4795"/>
    <w:rPr>
      <w:rFonts w:ascii="Times New Roman" w:eastAsia="Times New Roman" w:hAnsi="Times New Roman" w:cs="Times New Roman"/>
      <w:b/>
      <w:sz w:val="48"/>
      <w:szCs w:val="20"/>
      <w:lang w:val="en-US"/>
    </w:rPr>
  </w:style>
  <w:style w:type="paragraph" w:styleId="ac">
    <w:name w:val="Body Text"/>
    <w:basedOn w:val="a"/>
    <w:link w:val="ad"/>
    <w:semiHidden/>
    <w:unhideWhenUsed/>
    <w:rsid w:val="00DC4795"/>
    <w:pPr>
      <w:spacing w:after="0" w:line="240" w:lineRule="auto"/>
      <w:jc w:val="both"/>
    </w:pPr>
    <w:rPr>
      <w:rFonts w:ascii="Arial" w:eastAsia="Times New Roman" w:hAnsi="Arial" w:cs="Times New Roman"/>
      <w:color w:val="000000"/>
      <w:sz w:val="20"/>
      <w:szCs w:val="20"/>
      <w:lang w:val="fr-FR"/>
    </w:rPr>
  </w:style>
  <w:style w:type="character" w:customStyle="1" w:styleId="ad">
    <w:name w:val="Основен текст Знак"/>
    <w:basedOn w:val="a0"/>
    <w:link w:val="ac"/>
    <w:semiHidden/>
    <w:rsid w:val="00DC4795"/>
    <w:rPr>
      <w:rFonts w:ascii="Arial" w:eastAsia="Times New Roman" w:hAnsi="Arial" w:cs="Times New Roman"/>
      <w:color w:val="000000"/>
      <w:sz w:val="20"/>
      <w:szCs w:val="20"/>
      <w:lang w:val="fr-FR"/>
    </w:rPr>
  </w:style>
  <w:style w:type="character" w:customStyle="1" w:styleId="ae">
    <w:name w:val="Предмет на коментар Знак"/>
    <w:basedOn w:val="a5"/>
    <w:link w:val="af"/>
    <w:uiPriority w:val="99"/>
    <w:semiHidden/>
    <w:rsid w:val="00DC4795"/>
    <w:rPr>
      <w:rFonts w:eastAsiaTheme="minorEastAsia"/>
      <w:b/>
      <w:bCs/>
      <w:sz w:val="20"/>
      <w:szCs w:val="20"/>
      <w:lang w:val="en-US"/>
    </w:rPr>
  </w:style>
  <w:style w:type="paragraph" w:styleId="af">
    <w:name w:val="annotation subject"/>
    <w:basedOn w:val="a4"/>
    <w:next w:val="a4"/>
    <w:link w:val="ae"/>
    <w:uiPriority w:val="99"/>
    <w:semiHidden/>
    <w:unhideWhenUsed/>
    <w:rsid w:val="00DC4795"/>
    <w:rPr>
      <w:b/>
      <w:bCs/>
    </w:rPr>
  </w:style>
  <w:style w:type="character" w:customStyle="1" w:styleId="11">
    <w:name w:val="Предмет на коментар Знак1"/>
    <w:basedOn w:val="a5"/>
    <w:uiPriority w:val="99"/>
    <w:semiHidden/>
    <w:rsid w:val="00DC4795"/>
    <w:rPr>
      <w:rFonts w:eastAsiaTheme="minorEastAsia"/>
      <w:b/>
      <w:bCs/>
      <w:sz w:val="20"/>
      <w:szCs w:val="20"/>
      <w:lang w:val="en-US"/>
    </w:rPr>
  </w:style>
  <w:style w:type="character" w:customStyle="1" w:styleId="af0">
    <w:name w:val="Изнесен текст Знак"/>
    <w:basedOn w:val="a0"/>
    <w:link w:val="af1"/>
    <w:uiPriority w:val="99"/>
    <w:semiHidden/>
    <w:rsid w:val="00DC4795"/>
    <w:rPr>
      <w:rFonts w:ascii="Segoe UI" w:eastAsiaTheme="minorEastAsia" w:hAnsi="Segoe UI" w:cs="Segoe UI"/>
      <w:sz w:val="18"/>
      <w:szCs w:val="18"/>
      <w:lang w:val="en-US"/>
    </w:rPr>
  </w:style>
  <w:style w:type="paragraph" w:styleId="af1">
    <w:name w:val="Balloon Text"/>
    <w:basedOn w:val="a"/>
    <w:link w:val="af0"/>
    <w:uiPriority w:val="99"/>
    <w:semiHidden/>
    <w:unhideWhenUsed/>
    <w:rsid w:val="00DC4795"/>
    <w:pPr>
      <w:spacing w:after="0" w:line="240" w:lineRule="auto"/>
    </w:pPr>
    <w:rPr>
      <w:rFonts w:ascii="Segoe UI" w:eastAsiaTheme="minorEastAsia" w:hAnsi="Segoe UI" w:cs="Segoe UI"/>
      <w:sz w:val="18"/>
      <w:szCs w:val="18"/>
      <w:lang w:val="en-US"/>
    </w:rPr>
  </w:style>
  <w:style w:type="character" w:customStyle="1" w:styleId="12">
    <w:name w:val="Изнесен текст Знак1"/>
    <w:basedOn w:val="a0"/>
    <w:uiPriority w:val="99"/>
    <w:semiHidden/>
    <w:rsid w:val="00DC4795"/>
    <w:rPr>
      <w:rFonts w:ascii="Segoe UI" w:hAnsi="Segoe UI" w:cs="Segoe UI"/>
      <w:sz w:val="18"/>
      <w:szCs w:val="18"/>
    </w:rPr>
  </w:style>
  <w:style w:type="paragraph" w:styleId="af2">
    <w:name w:val="No Spacing"/>
    <w:uiPriority w:val="1"/>
    <w:qFormat/>
    <w:rsid w:val="00DC4795"/>
    <w:pPr>
      <w:spacing w:after="0" w:line="240" w:lineRule="auto"/>
    </w:pPr>
    <w:rPr>
      <w:lang w:val="en-US"/>
    </w:rPr>
  </w:style>
  <w:style w:type="character" w:customStyle="1" w:styleId="af3">
    <w:name w:val="Списък на абзаци Знак"/>
    <w:link w:val="af4"/>
    <w:uiPriority w:val="34"/>
    <w:locked/>
    <w:rsid w:val="00DC4795"/>
    <w:rPr>
      <w:rFonts w:ascii="Calibri" w:eastAsia="Calibri" w:hAnsi="Calibri" w:cs="Times New Roman"/>
    </w:rPr>
  </w:style>
  <w:style w:type="paragraph" w:styleId="af4">
    <w:name w:val="List Paragraph"/>
    <w:basedOn w:val="a"/>
    <w:link w:val="af3"/>
    <w:uiPriority w:val="34"/>
    <w:qFormat/>
    <w:rsid w:val="00DC4795"/>
    <w:pPr>
      <w:spacing w:after="200" w:line="276" w:lineRule="auto"/>
      <w:ind w:left="720"/>
      <w:contextualSpacing/>
    </w:pPr>
    <w:rPr>
      <w:rFonts w:ascii="Calibri" w:eastAsia="Calibri" w:hAnsi="Calibri" w:cs="Times New Roman"/>
    </w:rPr>
  </w:style>
  <w:style w:type="paragraph" w:customStyle="1" w:styleId="Default">
    <w:name w:val="Default"/>
    <w:rsid w:val="00DC479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af5">
    <w:name w:val="footnote reference"/>
    <w:basedOn w:val="a0"/>
    <w:uiPriority w:val="99"/>
    <w:semiHidden/>
    <w:unhideWhenUsed/>
    <w:rsid w:val="00DC4795"/>
    <w:rPr>
      <w:rFonts w:ascii="Times New Roman" w:hAnsi="Times New Roman" w:cs="Times New Roman" w:hint="default"/>
      <w:vertAlign w:val="superscript"/>
    </w:rPr>
  </w:style>
  <w:style w:type="character" w:styleId="af6">
    <w:name w:val="annotation reference"/>
    <w:basedOn w:val="a0"/>
    <w:uiPriority w:val="99"/>
    <w:semiHidden/>
    <w:unhideWhenUsed/>
    <w:rsid w:val="00DC4795"/>
    <w:rPr>
      <w:sz w:val="16"/>
      <w:szCs w:val="16"/>
    </w:rPr>
  </w:style>
  <w:style w:type="character" w:customStyle="1" w:styleId="FontStyle23">
    <w:name w:val="Font Style23"/>
    <w:uiPriority w:val="99"/>
    <w:rsid w:val="00DC4795"/>
    <w:rPr>
      <w:rFonts w:ascii="Times New Roman" w:hAnsi="Times New Roman" w:cs="Times New Roman"/>
      <w:sz w:val="22"/>
      <w:szCs w:val="22"/>
    </w:rPr>
  </w:style>
  <w:style w:type="paragraph" w:customStyle="1" w:styleId="Style3">
    <w:name w:val="Style3"/>
    <w:basedOn w:val="a"/>
    <w:uiPriority w:val="99"/>
    <w:rsid w:val="00DC4795"/>
    <w:pPr>
      <w:widowControl w:val="0"/>
      <w:autoSpaceDE w:val="0"/>
      <w:autoSpaceDN w:val="0"/>
      <w:adjustRightInd w:val="0"/>
      <w:spacing w:after="0" w:line="276" w:lineRule="exact"/>
      <w:jc w:val="center"/>
    </w:pPr>
    <w:rPr>
      <w:rFonts w:ascii="Times New Roman" w:eastAsia="Times New Roman" w:hAnsi="Times New Roman" w:cs="Times New Roman"/>
      <w:sz w:val="24"/>
      <w:szCs w:val="24"/>
      <w:lang w:val="bg-BG" w:eastAsia="bg-BG"/>
    </w:rPr>
  </w:style>
  <w:style w:type="character" w:customStyle="1" w:styleId="FontStyle19">
    <w:name w:val="Font Style19"/>
    <w:uiPriority w:val="99"/>
    <w:rsid w:val="00DC479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49043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apis.bg/p.php?i=49043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pis.bg/p.php?i=4904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eb.apis.bg/p.php?i=490430" TargetMode="External"/><Relationship Id="rId4" Type="http://schemas.openxmlformats.org/officeDocument/2006/relationships/settings" Target="settings.xml"/><Relationship Id="rId9" Type="http://schemas.openxmlformats.org/officeDocument/2006/relationships/hyperlink" Target="http://web.apis.bg/p.php?i=49043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29</Pages>
  <Words>8372</Words>
  <Characters>47727</Characters>
  <Application>Microsoft Office Word</Application>
  <DocSecurity>0</DocSecurity>
  <Lines>397</Lines>
  <Paragraphs>111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User</cp:lastModifiedBy>
  <cp:revision>12</cp:revision>
  <dcterms:created xsi:type="dcterms:W3CDTF">2015-08-24T09:20:00Z</dcterms:created>
  <dcterms:modified xsi:type="dcterms:W3CDTF">2015-08-31T13:25:00Z</dcterms:modified>
</cp:coreProperties>
</file>