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D4" w:rsidRPr="008D0DD4" w:rsidRDefault="008D0DD4" w:rsidP="008D0D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:rsidR="00FC2890" w:rsidRPr="008D0DD4" w:rsidRDefault="00FC2890" w:rsidP="00E0098B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0DD4">
        <w:rPr>
          <w:rFonts w:ascii="Times New Roman" w:hAnsi="Times New Roman" w:cs="Times New Roman"/>
          <w:sz w:val="24"/>
          <w:szCs w:val="24"/>
        </w:rPr>
        <w:t>На основание чл. 193 от ЗОП прекратявам обществена поръчка възлаг</w:t>
      </w:r>
      <w:r w:rsidR="009C51E5" w:rsidRPr="008D0DD4">
        <w:rPr>
          <w:rFonts w:ascii="Times New Roman" w:hAnsi="Times New Roman" w:cs="Times New Roman"/>
          <w:sz w:val="24"/>
          <w:szCs w:val="24"/>
        </w:rPr>
        <w:t>ана по реда на чл. 20, ал.3, т.1</w:t>
      </w:r>
      <w:r w:rsidRPr="008D0DD4">
        <w:rPr>
          <w:rFonts w:ascii="Times New Roman" w:hAnsi="Times New Roman" w:cs="Times New Roman"/>
          <w:sz w:val="24"/>
          <w:szCs w:val="24"/>
        </w:rPr>
        <w:t xml:space="preserve"> от ЗОП, с предмет:</w:t>
      </w:r>
      <w:r w:rsidR="00F31FE4" w:rsidRPr="008D0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FE4" w:rsidRPr="008D0DD4">
        <w:rPr>
          <w:rFonts w:ascii="Times New Roman" w:hAnsi="Times New Roman" w:cs="Times New Roman"/>
          <w:b/>
          <w:sz w:val="24"/>
          <w:szCs w:val="24"/>
          <w:lang w:val="en-US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"Липник", гр. Русе</w:t>
      </w:r>
      <w:r w:rsidRPr="008D0DD4">
        <w:rPr>
          <w:rFonts w:ascii="Times New Roman" w:hAnsi="Times New Roman" w:cs="Times New Roman"/>
          <w:b/>
          <w:sz w:val="24"/>
          <w:szCs w:val="24"/>
        </w:rPr>
        <w:t>.</w:t>
      </w:r>
      <w:r w:rsidRPr="008D0DD4">
        <w:rPr>
          <w:rFonts w:ascii="Times New Roman" w:hAnsi="Times New Roman" w:cs="Times New Roman"/>
          <w:sz w:val="24"/>
          <w:szCs w:val="24"/>
        </w:rPr>
        <w:t xml:space="preserve">  Кратката информация за обявата е публикувана в портала за обществени поръчки на АОП под уникален  </w:t>
      </w:r>
      <w:r w:rsidRPr="008D0DD4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8D0DD4">
        <w:rPr>
          <w:rFonts w:ascii="Times New Roman" w:hAnsi="Times New Roman" w:cs="Times New Roman"/>
          <w:sz w:val="24"/>
          <w:szCs w:val="24"/>
        </w:rPr>
        <w:t xml:space="preserve">№ </w:t>
      </w:r>
      <w:r w:rsidR="009C51E5" w:rsidRPr="008D0DD4">
        <w:rPr>
          <w:rFonts w:ascii="Times New Roman" w:hAnsi="Times New Roman" w:cs="Times New Roman"/>
          <w:sz w:val="24"/>
          <w:szCs w:val="24"/>
          <w:lang w:val="en-US"/>
        </w:rPr>
        <w:t>9094197</w:t>
      </w:r>
      <w:r w:rsidR="009C51E5" w:rsidRPr="008D0DD4">
        <w:rPr>
          <w:rFonts w:ascii="Times New Roman" w:hAnsi="Times New Roman" w:cs="Times New Roman"/>
          <w:sz w:val="24"/>
          <w:szCs w:val="24"/>
        </w:rPr>
        <w:t>/04.11.2019 г.</w:t>
      </w:r>
      <w:r w:rsidR="00744C48" w:rsidRPr="008D0DD4">
        <w:rPr>
          <w:rFonts w:ascii="Times New Roman" w:hAnsi="Times New Roman" w:cs="Times New Roman"/>
          <w:sz w:val="24"/>
          <w:szCs w:val="24"/>
        </w:rPr>
        <w:t xml:space="preserve">, а обявата е </w:t>
      </w:r>
      <w:r w:rsidRPr="008D0DD4">
        <w:rPr>
          <w:rFonts w:ascii="Times New Roman" w:hAnsi="Times New Roman" w:cs="Times New Roman"/>
          <w:sz w:val="24"/>
          <w:szCs w:val="24"/>
        </w:rPr>
        <w:t>публикувана в профила на купувача на Община Русе</w:t>
      </w:r>
      <w:r w:rsidR="00744C48" w:rsidRPr="008D0DD4">
        <w:rPr>
          <w:rFonts w:ascii="Times New Roman" w:hAnsi="Times New Roman" w:cs="Times New Roman"/>
          <w:sz w:val="24"/>
          <w:szCs w:val="24"/>
        </w:rPr>
        <w:t xml:space="preserve"> </w:t>
      </w:r>
      <w:r w:rsidR="00F31FE4" w:rsidRPr="008D0DD4">
        <w:rPr>
          <w:rFonts w:ascii="Times New Roman" w:hAnsi="Times New Roman" w:cs="Times New Roman"/>
          <w:sz w:val="24"/>
          <w:szCs w:val="24"/>
        </w:rPr>
        <w:t xml:space="preserve"> с № СОО-27/04.11.2019 </w:t>
      </w:r>
      <w:r w:rsidR="00A84C6D" w:rsidRPr="008D0DD4">
        <w:rPr>
          <w:rFonts w:ascii="Times New Roman" w:hAnsi="Times New Roman" w:cs="Times New Roman"/>
          <w:sz w:val="24"/>
          <w:szCs w:val="24"/>
        </w:rPr>
        <w:t>г.</w:t>
      </w:r>
    </w:p>
    <w:p w:rsidR="00A84C6D" w:rsidRPr="008D0DD4" w:rsidRDefault="00A84C6D" w:rsidP="008D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D4">
        <w:rPr>
          <w:rFonts w:ascii="Times New Roman" w:hAnsi="Times New Roman" w:cs="Times New Roman"/>
          <w:b/>
          <w:sz w:val="28"/>
          <w:szCs w:val="28"/>
        </w:rPr>
        <w:t>МОТИВИ:</w:t>
      </w:r>
    </w:p>
    <w:p w:rsidR="00845375" w:rsidRPr="008D0DD4" w:rsidRDefault="00845375" w:rsidP="008D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DD4">
        <w:rPr>
          <w:rFonts w:ascii="Times New Roman" w:hAnsi="Times New Roman" w:cs="Times New Roman"/>
          <w:sz w:val="24"/>
          <w:szCs w:val="24"/>
        </w:rPr>
        <w:t xml:space="preserve">Община Русе планира да кандидатства по Програма </w:t>
      </w:r>
      <w:r w:rsidRPr="008D0DD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D0DD4">
        <w:rPr>
          <w:rFonts w:ascii="Times New Roman" w:hAnsi="Times New Roman" w:cs="Times New Roman"/>
          <w:sz w:val="24"/>
          <w:szCs w:val="24"/>
        </w:rPr>
        <w:t>Възобновяема енергия, енергийна ефективност, енергийна сигурност" финансирана чрез Финансов механизъм на европейското икономическо пространство 2014-2021 г., процедура "Рехабилитация и модернизация на общинската инфраструктура - системи за външно изкуствено осветление на общините"</w:t>
      </w:r>
      <w:r w:rsidRPr="008D0D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2858" w:rsidRPr="008D0DD4" w:rsidRDefault="00845375" w:rsidP="008D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DD4">
        <w:rPr>
          <w:rFonts w:ascii="Times New Roman" w:hAnsi="Times New Roman" w:cs="Times New Roman"/>
          <w:sz w:val="24"/>
          <w:szCs w:val="24"/>
        </w:rPr>
        <w:t>Цел на процедурата е постигане на повишение на енергийната ефективност чрез реконструкция и модернизация на системите за външно изкуствено осветление, собственост на българските общини. Финансирането е изцяло безвъзмездна финансова помощ. Община Русе ще включи бул. "Липник" в своето проектно предложение, с което ще финансира дейностите по рехабилитация на системата за улично осветление с Европейски средства. Поради това отпада необходимостта от избор на изпълнител на обществена поръчка с предмет: 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"Липник".</w:t>
      </w:r>
    </w:p>
    <w:p w:rsidR="007A14CC" w:rsidRPr="008D0DD4" w:rsidRDefault="007A14CC" w:rsidP="008D0DD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D0DD4">
        <w:rPr>
          <w:rFonts w:ascii="Times New Roman" w:eastAsia="Calibri" w:hAnsi="Times New Roman" w:cs="Times New Roman"/>
          <w:noProof/>
          <w:sz w:val="24"/>
          <w:szCs w:val="24"/>
        </w:rPr>
        <w:t>На основание гореизложеното обществената поръчка следва да бъде прекратена,</w:t>
      </w:r>
      <w:r w:rsidR="00A24CE8" w:rsidRPr="008D0DD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D0DD4">
        <w:rPr>
          <w:rFonts w:ascii="Times New Roman" w:eastAsia="Calibri" w:hAnsi="Times New Roman" w:cs="Times New Roman"/>
          <w:noProof/>
          <w:sz w:val="24"/>
          <w:szCs w:val="24"/>
        </w:rPr>
        <w:t>а публикуваната кратка информация за обявата в портала за обществени поръчки на АОП да бъде оттеглена, имайки предвид разпоредбата на</w:t>
      </w:r>
      <w:r w:rsidR="00744C48" w:rsidRPr="008D0DD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74FFC">
        <w:rPr>
          <w:rFonts w:ascii="Times New Roman" w:eastAsia="Calibri" w:hAnsi="Times New Roman" w:cs="Times New Roman"/>
          <w:noProof/>
          <w:sz w:val="24"/>
          <w:szCs w:val="24"/>
        </w:rPr>
        <w:t xml:space="preserve"> параграф 131 ал.2 от ПЗР на ЗОП във връзка с чл. 193 от ЗОП и </w:t>
      </w:r>
      <w:r w:rsidR="00744C48" w:rsidRPr="008D0DD4">
        <w:rPr>
          <w:rFonts w:ascii="Times New Roman" w:eastAsia="Calibri" w:hAnsi="Times New Roman" w:cs="Times New Roman"/>
          <w:noProof/>
          <w:sz w:val="24"/>
          <w:szCs w:val="24"/>
        </w:rPr>
        <w:t>чл. 96</w:t>
      </w:r>
      <w:r w:rsidRPr="008D0DD4">
        <w:rPr>
          <w:rFonts w:ascii="Times New Roman" w:eastAsia="Calibri" w:hAnsi="Times New Roman" w:cs="Times New Roman"/>
          <w:noProof/>
          <w:sz w:val="24"/>
          <w:szCs w:val="24"/>
        </w:rPr>
        <w:t xml:space="preserve">, ал.4 от </w:t>
      </w:r>
      <w:r w:rsidR="001C65DB" w:rsidRPr="008D0DD4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 w:rsidR="00844A16" w:rsidRPr="008D0DD4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 w:rsidRPr="008D0DD4">
        <w:rPr>
          <w:rFonts w:ascii="Times New Roman" w:eastAsia="Calibri" w:hAnsi="Times New Roman" w:cs="Times New Roman"/>
          <w:noProof/>
          <w:sz w:val="24"/>
          <w:szCs w:val="24"/>
        </w:rPr>
        <w:t>ЗОП</w:t>
      </w:r>
      <w:r w:rsidR="00BA1FC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0A0A9B" w:rsidRPr="008D0DD4" w:rsidRDefault="000A0A9B" w:rsidP="00665CD2">
      <w:pPr>
        <w:rPr>
          <w:rFonts w:ascii="Times New Roman" w:hAnsi="Times New Roman" w:cs="Times New Roman"/>
          <w:sz w:val="24"/>
          <w:szCs w:val="24"/>
        </w:rPr>
      </w:pPr>
    </w:p>
    <w:p w:rsidR="00665CD2" w:rsidRPr="008D0DD4" w:rsidRDefault="00845375" w:rsidP="0036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DD4">
        <w:rPr>
          <w:rFonts w:ascii="Times New Roman" w:hAnsi="Times New Roman" w:cs="Times New Roman"/>
          <w:b/>
          <w:sz w:val="24"/>
          <w:szCs w:val="24"/>
        </w:rPr>
        <w:t>ПЕНЧО МИЛКОВ</w:t>
      </w:r>
      <w:r w:rsidR="00665CD2" w:rsidRPr="008D0D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1FCC" w:rsidRPr="00BA1FCC">
        <w:rPr>
          <w:rFonts w:ascii="Times New Roman" w:hAnsi="Times New Roman" w:cs="Times New Roman"/>
          <w:b/>
          <w:sz w:val="24"/>
          <w:szCs w:val="24"/>
        </w:rPr>
        <w:t>/п/</w:t>
      </w:r>
      <w:r w:rsidR="00665CD2" w:rsidRPr="00BA1FCC">
        <w:rPr>
          <w:rFonts w:ascii="Times New Roman" w:hAnsi="Times New Roman" w:cs="Times New Roman"/>
          <w:sz w:val="24"/>
          <w:szCs w:val="24"/>
        </w:rPr>
        <w:t xml:space="preserve">       </w:t>
      </w:r>
      <w:r w:rsidR="00BA1FCC" w:rsidRPr="00BA1FCC">
        <w:rPr>
          <w:rFonts w:ascii="Times New Roman" w:hAnsi="Times New Roman" w:cs="Times New Roman"/>
          <w:sz w:val="24"/>
          <w:szCs w:val="24"/>
        </w:rPr>
        <w:t xml:space="preserve">Заличена информация на основание чл. 37 от ЗОП. </w:t>
      </w:r>
      <w:r w:rsidR="00665CD2" w:rsidRPr="00BA1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3C22" w:rsidRPr="008D0DD4" w:rsidRDefault="00665CD2" w:rsidP="00112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0DD4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494947" w:rsidRDefault="00494947" w:rsidP="00F965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D0DD4" w:rsidRPr="008D0DD4" w:rsidRDefault="008D0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D0DD4" w:rsidRPr="008D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8C" w:rsidRDefault="00D01D8C" w:rsidP="00F63C22">
      <w:pPr>
        <w:spacing w:after="0" w:line="240" w:lineRule="auto"/>
      </w:pPr>
      <w:r>
        <w:separator/>
      </w:r>
    </w:p>
  </w:endnote>
  <w:endnote w:type="continuationSeparator" w:id="0">
    <w:p w:rsidR="00D01D8C" w:rsidRDefault="00D01D8C" w:rsidP="00F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8C" w:rsidRDefault="00D01D8C" w:rsidP="00F63C22">
      <w:pPr>
        <w:spacing w:after="0" w:line="240" w:lineRule="auto"/>
      </w:pPr>
      <w:r>
        <w:separator/>
      </w:r>
    </w:p>
  </w:footnote>
  <w:footnote w:type="continuationSeparator" w:id="0">
    <w:p w:rsidR="00D01D8C" w:rsidRDefault="00D01D8C" w:rsidP="00F6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63CE"/>
    <w:multiLevelType w:val="hybridMultilevel"/>
    <w:tmpl w:val="5298EE34"/>
    <w:lvl w:ilvl="0" w:tplc="CA7A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6E"/>
    <w:rsid w:val="0000407E"/>
    <w:rsid w:val="000A0A9B"/>
    <w:rsid w:val="000A5FF0"/>
    <w:rsid w:val="0011295E"/>
    <w:rsid w:val="001425FC"/>
    <w:rsid w:val="00152DA7"/>
    <w:rsid w:val="001C65DB"/>
    <w:rsid w:val="00304953"/>
    <w:rsid w:val="00306E6F"/>
    <w:rsid w:val="003336CE"/>
    <w:rsid w:val="00335CAD"/>
    <w:rsid w:val="003604A4"/>
    <w:rsid w:val="00447E61"/>
    <w:rsid w:val="00494947"/>
    <w:rsid w:val="0051639E"/>
    <w:rsid w:val="005630B1"/>
    <w:rsid w:val="005822B2"/>
    <w:rsid w:val="005F4F5C"/>
    <w:rsid w:val="00665CD2"/>
    <w:rsid w:val="006A43AB"/>
    <w:rsid w:val="006B539A"/>
    <w:rsid w:val="007300F2"/>
    <w:rsid w:val="00744C48"/>
    <w:rsid w:val="0079336E"/>
    <w:rsid w:val="007A14CC"/>
    <w:rsid w:val="007A1865"/>
    <w:rsid w:val="00844A16"/>
    <w:rsid w:val="00845375"/>
    <w:rsid w:val="008B0E73"/>
    <w:rsid w:val="008B5597"/>
    <w:rsid w:val="008D0DD4"/>
    <w:rsid w:val="00970062"/>
    <w:rsid w:val="009A0062"/>
    <w:rsid w:val="009A2888"/>
    <w:rsid w:val="009B59DE"/>
    <w:rsid w:val="009C51E5"/>
    <w:rsid w:val="00A13F0F"/>
    <w:rsid w:val="00A24CE8"/>
    <w:rsid w:val="00A84C6D"/>
    <w:rsid w:val="00B74FFC"/>
    <w:rsid w:val="00BA1FCC"/>
    <w:rsid w:val="00C4303E"/>
    <w:rsid w:val="00CA2858"/>
    <w:rsid w:val="00D01D8C"/>
    <w:rsid w:val="00D80F12"/>
    <w:rsid w:val="00E0098B"/>
    <w:rsid w:val="00ED340B"/>
    <w:rsid w:val="00F31FE4"/>
    <w:rsid w:val="00F63C22"/>
    <w:rsid w:val="00F965C6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1CB4"/>
  <w15:chartTrackingRefBased/>
  <w15:docId w15:val="{98786077-EDDA-49EA-8E56-E32E5D4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63C22"/>
  </w:style>
  <w:style w:type="paragraph" w:styleId="a5">
    <w:name w:val="footer"/>
    <w:basedOn w:val="a"/>
    <w:link w:val="a6"/>
    <w:uiPriority w:val="99"/>
    <w:unhideWhenUsed/>
    <w:rsid w:val="00F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C22"/>
  </w:style>
  <w:style w:type="paragraph" w:styleId="a7">
    <w:name w:val="Balloon Text"/>
    <w:basedOn w:val="a"/>
    <w:link w:val="a8"/>
    <w:uiPriority w:val="99"/>
    <w:semiHidden/>
    <w:unhideWhenUsed/>
    <w:rsid w:val="0097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7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Windows User</cp:lastModifiedBy>
  <cp:revision>32</cp:revision>
  <cp:lastPrinted>2020-01-22T14:11:00Z</cp:lastPrinted>
  <dcterms:created xsi:type="dcterms:W3CDTF">2018-10-19T11:59:00Z</dcterms:created>
  <dcterms:modified xsi:type="dcterms:W3CDTF">2020-01-29T08:29:00Z</dcterms:modified>
</cp:coreProperties>
</file>