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BE" w:rsidRDefault="000054BE" w:rsidP="000054BE">
      <w:pPr>
        <w:ind w:left="1404" w:firstLine="720"/>
        <w:jc w:val="both"/>
        <w:rPr>
          <w:b/>
          <w:sz w:val="28"/>
          <w:lang w:val="en-US"/>
        </w:rPr>
      </w:pPr>
      <w:r w:rsidRPr="000054BE">
        <w:rPr>
          <w:b/>
          <w:sz w:val="28"/>
        </w:rPr>
        <w:t>МЕТОДИКА ЗА ОЦЕНКА НА ОФЕРТИТЕ</w:t>
      </w:r>
    </w:p>
    <w:p w:rsidR="000054BE" w:rsidRPr="000054BE" w:rsidRDefault="000054BE" w:rsidP="000054BE">
      <w:pPr>
        <w:ind w:left="1404" w:firstLine="720"/>
        <w:jc w:val="both"/>
        <w:rPr>
          <w:b/>
          <w:sz w:val="28"/>
          <w:lang w:val="en-US"/>
        </w:rPr>
      </w:pPr>
    </w:p>
    <w:p w:rsidR="000054BE" w:rsidRPr="000016B2" w:rsidRDefault="000054BE" w:rsidP="000054BE">
      <w:pPr>
        <w:ind w:firstLine="720"/>
        <w:jc w:val="both"/>
      </w:pPr>
      <w:r w:rsidRPr="000016B2">
        <w:t xml:space="preserve">Критерий за оценка на предложенията е </w:t>
      </w:r>
      <w:r w:rsidRPr="000054BE">
        <w:rPr>
          <w:b/>
        </w:rPr>
        <w:t>икономически най-изгодна оферта,</w:t>
      </w:r>
      <w:r w:rsidRPr="000016B2">
        <w:t xml:space="preserve"> при следните показатели за определяне на комплексната оценка:</w:t>
      </w:r>
    </w:p>
    <w:p w:rsidR="000054BE" w:rsidRPr="000016B2" w:rsidRDefault="000054BE" w:rsidP="000054BE">
      <w:pPr>
        <w:ind w:firstLine="720"/>
        <w:jc w:val="both"/>
      </w:pPr>
    </w:p>
    <w:p w:rsidR="000054BE" w:rsidRPr="000016B2" w:rsidRDefault="000054BE" w:rsidP="000054BE">
      <w:pPr>
        <w:numPr>
          <w:ilvl w:val="0"/>
          <w:numId w:val="1"/>
        </w:numPr>
        <w:jc w:val="both"/>
        <w:rPr>
          <w:b/>
        </w:rPr>
      </w:pPr>
      <w:r w:rsidRPr="000016B2">
        <w:rPr>
          <w:b/>
        </w:rPr>
        <w:t xml:space="preserve">Показател </w:t>
      </w:r>
      <w:r>
        <w:rPr>
          <w:b/>
        </w:rPr>
        <w:t>-</w:t>
      </w:r>
      <w:r w:rsidRPr="000016B2">
        <w:rPr>
          <w:b/>
        </w:rPr>
        <w:t>„Предлагана цена” (ПЦ)</w:t>
      </w:r>
    </w:p>
    <w:p w:rsidR="000054BE" w:rsidRPr="000016B2" w:rsidRDefault="000054BE" w:rsidP="000054BE">
      <w:pPr>
        <w:numPr>
          <w:ilvl w:val="0"/>
          <w:numId w:val="1"/>
        </w:numPr>
        <w:jc w:val="both"/>
        <w:rPr>
          <w:b/>
        </w:rPr>
      </w:pPr>
      <w:r w:rsidRPr="000016B2">
        <w:rPr>
          <w:b/>
        </w:rPr>
        <w:t>Показател – „Техническо предложение” (ТП)</w:t>
      </w:r>
    </w:p>
    <w:p w:rsidR="000054BE" w:rsidRPr="000016B2" w:rsidRDefault="000054BE" w:rsidP="000054BE">
      <w:pPr>
        <w:ind w:firstLine="720"/>
        <w:jc w:val="both"/>
      </w:pPr>
    </w:p>
    <w:p w:rsidR="000054BE" w:rsidRPr="000016B2" w:rsidRDefault="000054BE" w:rsidP="000054BE">
      <w:pPr>
        <w:ind w:firstLine="720"/>
        <w:jc w:val="both"/>
      </w:pPr>
      <w:r w:rsidRPr="000016B2">
        <w:t xml:space="preserve">Комплексна оценка (КО) = ПЦ+ ТП </w:t>
      </w:r>
    </w:p>
    <w:p w:rsidR="000054BE" w:rsidRPr="000016B2" w:rsidRDefault="000054BE" w:rsidP="000054BE">
      <w:pPr>
        <w:ind w:firstLine="720"/>
        <w:jc w:val="both"/>
      </w:pPr>
      <w:r w:rsidRPr="000016B2">
        <w:t>На първо място се класира участникът, събрал най-много точки. Максималният брой точки, който може да получи участник, е 100т.</w:t>
      </w:r>
    </w:p>
    <w:p w:rsidR="000054BE" w:rsidRPr="000016B2" w:rsidRDefault="000054BE" w:rsidP="000054BE">
      <w:pPr>
        <w:ind w:firstLine="720"/>
        <w:jc w:val="both"/>
      </w:pPr>
    </w:p>
    <w:p w:rsidR="000054BE" w:rsidRPr="000016B2" w:rsidRDefault="000054BE" w:rsidP="000054BE">
      <w:pPr>
        <w:ind w:firstLine="708"/>
        <w:jc w:val="both"/>
        <w:rPr>
          <w:b/>
        </w:rPr>
      </w:pPr>
      <w:r w:rsidRPr="000016B2">
        <w:rPr>
          <w:b/>
        </w:rPr>
        <w:t>Показател „Предлагана цена” (ПЦ)</w:t>
      </w:r>
    </w:p>
    <w:p w:rsidR="000054BE" w:rsidRPr="000016B2" w:rsidRDefault="000054BE" w:rsidP="000054BE">
      <w:pPr>
        <w:ind w:firstLine="720"/>
        <w:jc w:val="both"/>
        <w:rPr>
          <w:bCs/>
        </w:rPr>
      </w:pPr>
      <w:r w:rsidRPr="000016B2">
        <w:rPr>
          <w:bCs/>
        </w:rPr>
        <w:t xml:space="preserve">Показател „Предлагана цена” е с максимален брой точки </w:t>
      </w:r>
      <w:r w:rsidRPr="000016B2">
        <w:rPr>
          <w:b/>
          <w:bCs/>
        </w:rPr>
        <w:t>50 т.</w:t>
      </w:r>
    </w:p>
    <w:p w:rsidR="000054BE" w:rsidRPr="000016B2" w:rsidRDefault="000054BE" w:rsidP="000054BE">
      <w:pPr>
        <w:ind w:firstLine="720"/>
        <w:jc w:val="both"/>
        <w:rPr>
          <w:bCs/>
        </w:rPr>
      </w:pPr>
      <w:r w:rsidRPr="000016B2">
        <w:rPr>
          <w:bCs/>
        </w:rPr>
        <w:t>Максималният брой точки по този показател получава офертата с предлагана най-ниска цена – 50 точки. Точките на останалите участници се определят в съотношение към най-ниската предложена цена по следната формула:</w:t>
      </w:r>
    </w:p>
    <w:p w:rsidR="000054BE" w:rsidRDefault="000054BE" w:rsidP="000054BE">
      <w:pPr>
        <w:ind w:firstLine="720"/>
        <w:jc w:val="both"/>
        <w:rPr>
          <w:bCs/>
        </w:rPr>
      </w:pPr>
      <w:r w:rsidRPr="000016B2">
        <w:rPr>
          <w:bCs/>
        </w:rPr>
        <w:t xml:space="preserve">          </w:t>
      </w:r>
    </w:p>
    <w:p w:rsidR="000054BE" w:rsidRPr="000016B2" w:rsidRDefault="000054BE" w:rsidP="000054BE">
      <w:pPr>
        <w:ind w:left="696" w:firstLine="720"/>
        <w:jc w:val="both"/>
        <w:rPr>
          <w:bCs/>
        </w:rPr>
      </w:pPr>
      <w:r w:rsidRPr="000016B2">
        <w:rPr>
          <w:bCs/>
        </w:rPr>
        <w:t>Р</w:t>
      </w:r>
      <w:r w:rsidRPr="000016B2">
        <w:rPr>
          <w:bCs/>
          <w:lang w:val="en-GB"/>
        </w:rPr>
        <w:t>min</w:t>
      </w:r>
    </w:p>
    <w:p w:rsidR="000054BE" w:rsidRPr="000016B2" w:rsidRDefault="000054BE" w:rsidP="000054BE">
      <w:pPr>
        <w:ind w:firstLine="720"/>
        <w:jc w:val="both"/>
        <w:rPr>
          <w:bCs/>
        </w:rPr>
      </w:pPr>
      <w:r w:rsidRPr="000016B2">
        <w:rPr>
          <w:bCs/>
        </w:rPr>
        <w:t>ПЦ=  --------   х 50, където</w:t>
      </w:r>
    </w:p>
    <w:p w:rsidR="000054BE" w:rsidRPr="000016B2" w:rsidRDefault="000054BE" w:rsidP="000054BE">
      <w:pPr>
        <w:ind w:firstLine="720"/>
        <w:jc w:val="both"/>
        <w:rPr>
          <w:bCs/>
        </w:rPr>
      </w:pPr>
      <w:r w:rsidRPr="000016B2">
        <w:rPr>
          <w:bCs/>
        </w:rPr>
        <w:tab/>
        <w:t xml:space="preserve">  Р</w:t>
      </w:r>
      <w:r w:rsidRPr="000016B2">
        <w:rPr>
          <w:bCs/>
          <w:lang w:val="en-GB"/>
        </w:rPr>
        <w:t>n</w:t>
      </w:r>
    </w:p>
    <w:p w:rsidR="000054BE" w:rsidRPr="000016B2" w:rsidRDefault="000054BE" w:rsidP="000054BE">
      <w:pPr>
        <w:ind w:firstLine="720"/>
        <w:jc w:val="both"/>
        <w:rPr>
          <w:bCs/>
        </w:rPr>
      </w:pPr>
      <w:r w:rsidRPr="000016B2">
        <w:rPr>
          <w:bCs/>
        </w:rPr>
        <w:tab/>
      </w:r>
    </w:p>
    <w:p w:rsidR="000054BE" w:rsidRPr="000016B2" w:rsidRDefault="000054BE" w:rsidP="000054BE">
      <w:pPr>
        <w:jc w:val="both"/>
        <w:rPr>
          <w:bCs/>
        </w:rPr>
      </w:pPr>
      <w:r w:rsidRPr="000016B2">
        <w:rPr>
          <w:bCs/>
        </w:rPr>
        <w:t>„50”  са максималните точки по показателя;</w:t>
      </w:r>
    </w:p>
    <w:p w:rsidR="000054BE" w:rsidRPr="000016B2" w:rsidRDefault="000054BE" w:rsidP="000054BE">
      <w:pPr>
        <w:ind w:firstLine="720"/>
        <w:jc w:val="both"/>
        <w:rPr>
          <w:bCs/>
        </w:rPr>
      </w:pPr>
      <w:r w:rsidRPr="000016B2">
        <w:rPr>
          <w:bCs/>
        </w:rPr>
        <w:t xml:space="preserve">Р </w:t>
      </w:r>
      <w:r w:rsidRPr="000016B2">
        <w:rPr>
          <w:bCs/>
          <w:lang w:val="en-GB"/>
        </w:rPr>
        <w:t>n</w:t>
      </w:r>
      <w:r w:rsidRPr="000016B2">
        <w:rPr>
          <w:bCs/>
        </w:rPr>
        <w:t>– цената, предложена от съответния участник (без ДДС);</w:t>
      </w:r>
    </w:p>
    <w:p w:rsidR="000054BE" w:rsidRPr="000016B2" w:rsidRDefault="000054BE" w:rsidP="000054BE">
      <w:pPr>
        <w:ind w:firstLine="720"/>
        <w:jc w:val="both"/>
        <w:rPr>
          <w:iCs/>
        </w:rPr>
      </w:pPr>
      <w:r w:rsidRPr="000016B2">
        <w:rPr>
          <w:bCs/>
        </w:rPr>
        <w:t>Р</w:t>
      </w:r>
      <w:r w:rsidRPr="000016B2">
        <w:rPr>
          <w:bCs/>
          <w:lang w:val="en-GB"/>
        </w:rPr>
        <w:t>min</w:t>
      </w:r>
      <w:r w:rsidRPr="000016B2">
        <w:rPr>
          <w:bCs/>
        </w:rPr>
        <w:t xml:space="preserve"> - предложената минимална цена(без ДДС).</w:t>
      </w:r>
    </w:p>
    <w:p w:rsidR="000054BE" w:rsidRPr="000016B2" w:rsidRDefault="000054BE" w:rsidP="000054BE">
      <w:pPr>
        <w:jc w:val="both"/>
        <w:rPr>
          <w:b/>
        </w:rPr>
      </w:pPr>
    </w:p>
    <w:p w:rsidR="000054BE" w:rsidRPr="000016B2" w:rsidRDefault="000054BE" w:rsidP="000054BE">
      <w:pPr>
        <w:ind w:left="720"/>
        <w:jc w:val="both"/>
        <w:rPr>
          <w:b/>
        </w:rPr>
      </w:pPr>
      <w:r w:rsidRPr="000016B2">
        <w:rPr>
          <w:b/>
        </w:rPr>
        <w:t>Показател – „Техническо предложение” (ТП)</w:t>
      </w:r>
    </w:p>
    <w:p w:rsidR="000054BE" w:rsidRPr="000016B2" w:rsidRDefault="000054BE" w:rsidP="000054BE">
      <w:pPr>
        <w:ind w:firstLine="720"/>
        <w:jc w:val="both"/>
        <w:rPr>
          <w:b/>
        </w:rPr>
      </w:pPr>
      <w:r w:rsidRPr="000016B2">
        <w:t xml:space="preserve">Максимален брой точки по този показател - </w:t>
      </w:r>
      <w:r w:rsidRPr="000016B2">
        <w:rPr>
          <w:b/>
        </w:rPr>
        <w:t xml:space="preserve">50 т. </w:t>
      </w:r>
    </w:p>
    <w:p w:rsidR="000054BE" w:rsidRPr="000016B2" w:rsidRDefault="000054BE" w:rsidP="000054BE">
      <w:pPr>
        <w:jc w:val="both"/>
      </w:pPr>
      <w:r w:rsidRPr="000016B2"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261"/>
      </w:tblGrid>
      <w:tr w:rsidR="000054BE" w:rsidRPr="000016B2" w:rsidTr="00BE71C6">
        <w:trPr>
          <w:cantSplit/>
          <w:trHeight w:val="7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4BE" w:rsidRPr="000016B2" w:rsidRDefault="000054BE" w:rsidP="00BE71C6">
            <w:pPr>
              <w:ind w:firstLine="720"/>
              <w:jc w:val="both"/>
              <w:rPr>
                <w:b/>
              </w:rPr>
            </w:pPr>
            <w:r w:rsidRPr="000016B2">
              <w:rPr>
                <w:b/>
              </w:rPr>
              <w:t>Техническо предложение (ТП) – елементи (П</w:t>
            </w:r>
            <w:r w:rsidRPr="0036343E">
              <w:rPr>
                <w:b/>
                <w:lang w:val="ru-RU"/>
              </w:rPr>
              <w:t>1</w:t>
            </w:r>
            <w:r w:rsidRPr="000016B2">
              <w:rPr>
                <w:b/>
              </w:rPr>
              <w:t>)</w:t>
            </w:r>
          </w:p>
          <w:p w:rsidR="000054BE" w:rsidRPr="000016B2" w:rsidRDefault="000054BE" w:rsidP="00BE71C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54BE" w:rsidRPr="000016B2" w:rsidRDefault="000054BE" w:rsidP="00BE71C6">
            <w:pPr>
              <w:ind w:firstLine="720"/>
              <w:jc w:val="both"/>
              <w:rPr>
                <w:b/>
                <w:lang w:val="en-GB"/>
              </w:rPr>
            </w:pPr>
            <w:proofErr w:type="spellStart"/>
            <w:r w:rsidRPr="000016B2">
              <w:rPr>
                <w:b/>
                <w:lang w:val="en-GB"/>
              </w:rPr>
              <w:t>Максимално</w:t>
            </w:r>
            <w:proofErr w:type="spellEnd"/>
            <w:r w:rsidRPr="000016B2">
              <w:rPr>
                <w:b/>
                <w:lang w:val="en-GB"/>
              </w:rPr>
              <w:t xml:space="preserve"> </w:t>
            </w:r>
            <w:proofErr w:type="spellStart"/>
            <w:r w:rsidRPr="000016B2">
              <w:rPr>
                <w:b/>
                <w:lang w:val="en-GB"/>
              </w:rPr>
              <w:t>възможен</w:t>
            </w:r>
            <w:proofErr w:type="spellEnd"/>
            <w:r w:rsidRPr="000016B2">
              <w:rPr>
                <w:b/>
                <w:lang w:val="en-GB"/>
              </w:rPr>
              <w:t xml:space="preserve"> </w:t>
            </w:r>
            <w:proofErr w:type="spellStart"/>
            <w:r w:rsidRPr="000016B2">
              <w:rPr>
                <w:b/>
                <w:lang w:val="en-GB"/>
              </w:rPr>
              <w:t>брой</w:t>
            </w:r>
            <w:proofErr w:type="spellEnd"/>
            <w:r w:rsidRPr="000016B2">
              <w:rPr>
                <w:b/>
                <w:lang w:val="en-GB"/>
              </w:rPr>
              <w:t xml:space="preserve"> </w:t>
            </w:r>
            <w:proofErr w:type="spellStart"/>
            <w:r w:rsidRPr="000016B2">
              <w:rPr>
                <w:b/>
                <w:lang w:val="en-GB"/>
              </w:rPr>
              <w:t>точки</w:t>
            </w:r>
            <w:proofErr w:type="spellEnd"/>
          </w:p>
        </w:tc>
      </w:tr>
      <w:tr w:rsidR="000054BE" w:rsidRPr="000016B2" w:rsidTr="00BE71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BE" w:rsidRPr="000016B2" w:rsidRDefault="000054BE" w:rsidP="00BE71C6">
            <w:pPr>
              <w:ind w:firstLine="720"/>
              <w:jc w:val="both"/>
              <w:rPr>
                <w:lang w:val="en-GB"/>
              </w:rPr>
            </w:pPr>
            <w:proofErr w:type="spellStart"/>
            <w:r w:rsidRPr="000016B2">
              <w:rPr>
                <w:lang w:val="en-GB"/>
              </w:rPr>
              <w:t>Работна</w:t>
            </w:r>
            <w:proofErr w:type="spellEnd"/>
            <w:r w:rsidRPr="000016B2">
              <w:rPr>
                <w:lang w:val="en-GB"/>
              </w:rPr>
              <w:t xml:space="preserve"> </w:t>
            </w:r>
            <w:proofErr w:type="spellStart"/>
            <w:r w:rsidRPr="000016B2">
              <w:rPr>
                <w:lang w:val="en-GB"/>
              </w:rPr>
              <w:t>програма</w:t>
            </w:r>
            <w:proofErr w:type="spellEnd"/>
            <w:r w:rsidRPr="000016B2">
              <w:rPr>
                <w:lang w:val="en-GB"/>
              </w:rPr>
              <w:t xml:space="preserve"> – П1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BE" w:rsidRPr="000016B2" w:rsidRDefault="000054BE" w:rsidP="00BE71C6">
            <w:pPr>
              <w:ind w:firstLine="720"/>
              <w:jc w:val="both"/>
            </w:pPr>
            <w:r w:rsidRPr="000016B2">
              <w:t>50</w:t>
            </w:r>
          </w:p>
        </w:tc>
      </w:tr>
      <w:tr w:rsidR="000054BE" w:rsidRPr="000016B2" w:rsidTr="00BE71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BE" w:rsidRPr="000016B2" w:rsidRDefault="000054BE" w:rsidP="00BE71C6">
            <w:pPr>
              <w:ind w:firstLine="72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BE" w:rsidRPr="000016B2" w:rsidRDefault="000054BE" w:rsidP="00BE71C6">
            <w:pPr>
              <w:ind w:firstLine="720"/>
              <w:jc w:val="both"/>
            </w:pPr>
          </w:p>
        </w:tc>
      </w:tr>
      <w:tr w:rsidR="000054BE" w:rsidRPr="000016B2" w:rsidTr="00BE71C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4BE" w:rsidRPr="000016B2" w:rsidRDefault="000054BE" w:rsidP="00BE71C6">
            <w:pPr>
              <w:ind w:firstLine="720"/>
              <w:jc w:val="both"/>
              <w:rPr>
                <w:b/>
                <w:bCs/>
                <w:lang w:val="en-GB"/>
              </w:rPr>
            </w:pPr>
            <w:proofErr w:type="spellStart"/>
            <w:r w:rsidRPr="000016B2">
              <w:rPr>
                <w:b/>
                <w:lang w:val="en-GB"/>
              </w:rPr>
              <w:t>Техническо</w:t>
            </w:r>
            <w:proofErr w:type="spellEnd"/>
            <w:r w:rsidRPr="000016B2">
              <w:rPr>
                <w:b/>
                <w:lang w:val="en-GB"/>
              </w:rPr>
              <w:t xml:space="preserve"> </w:t>
            </w:r>
            <w:proofErr w:type="spellStart"/>
            <w:r w:rsidRPr="000016B2">
              <w:rPr>
                <w:b/>
                <w:lang w:val="en-GB"/>
              </w:rPr>
              <w:t>предложение</w:t>
            </w:r>
            <w:proofErr w:type="spellEnd"/>
            <w:r w:rsidRPr="000016B2">
              <w:rPr>
                <w:b/>
                <w:lang w:val="en-GB"/>
              </w:rPr>
              <w:t xml:space="preserve"> (Т</w:t>
            </w:r>
            <w:r w:rsidRPr="000016B2">
              <w:rPr>
                <w:b/>
              </w:rPr>
              <w:t>П</w:t>
            </w:r>
            <w:r w:rsidRPr="000016B2">
              <w:rPr>
                <w:b/>
                <w:lang w:val="en-GB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4BE" w:rsidRPr="000016B2" w:rsidRDefault="000054BE" w:rsidP="00BE71C6">
            <w:pPr>
              <w:ind w:firstLine="720"/>
              <w:jc w:val="both"/>
              <w:rPr>
                <w:b/>
              </w:rPr>
            </w:pPr>
            <w:r w:rsidRPr="000016B2">
              <w:rPr>
                <w:b/>
              </w:rPr>
              <w:t>50</w:t>
            </w:r>
          </w:p>
        </w:tc>
      </w:tr>
    </w:tbl>
    <w:p w:rsidR="000054BE" w:rsidRPr="000016B2" w:rsidRDefault="000054BE" w:rsidP="000054BE">
      <w:pPr>
        <w:ind w:firstLine="720"/>
        <w:jc w:val="both"/>
        <w:rPr>
          <w:b/>
          <w:bCs/>
          <w:iCs/>
        </w:rPr>
      </w:pPr>
    </w:p>
    <w:p w:rsidR="000054BE" w:rsidRPr="000016B2" w:rsidRDefault="000054BE" w:rsidP="000054BE">
      <w:pPr>
        <w:ind w:firstLine="720"/>
        <w:jc w:val="both"/>
        <w:rPr>
          <w:b/>
          <w:bCs/>
          <w:iCs/>
        </w:rPr>
      </w:pPr>
      <w:r w:rsidRPr="000016B2">
        <w:rPr>
          <w:b/>
          <w:bCs/>
          <w:iCs/>
          <w:lang w:val="en-GB"/>
        </w:rPr>
        <w:t>Т</w:t>
      </w:r>
      <w:r w:rsidRPr="000016B2">
        <w:rPr>
          <w:b/>
          <w:bCs/>
          <w:iCs/>
        </w:rPr>
        <w:t>П</w:t>
      </w:r>
      <w:r w:rsidRPr="000016B2">
        <w:rPr>
          <w:b/>
          <w:bCs/>
          <w:iCs/>
          <w:lang w:val="en-GB"/>
        </w:rPr>
        <w:t xml:space="preserve"> = П1 </w:t>
      </w:r>
    </w:p>
    <w:p w:rsidR="000054BE" w:rsidRPr="000016B2" w:rsidRDefault="000054BE" w:rsidP="000054BE">
      <w:pPr>
        <w:ind w:firstLine="720"/>
        <w:jc w:val="both"/>
      </w:pPr>
    </w:p>
    <w:p w:rsidR="000054BE" w:rsidRPr="000016B2" w:rsidRDefault="000054BE" w:rsidP="000054BE">
      <w:pPr>
        <w:ind w:firstLine="720"/>
        <w:jc w:val="both"/>
        <w:rPr>
          <w:b/>
        </w:rPr>
      </w:pPr>
      <w:r w:rsidRPr="000016B2">
        <w:rPr>
          <w:b/>
        </w:rPr>
        <w:t>Работна програма П1</w:t>
      </w:r>
    </w:p>
    <w:p w:rsidR="000054BE" w:rsidRPr="000016B2" w:rsidRDefault="000054BE" w:rsidP="000054BE">
      <w:pPr>
        <w:ind w:firstLine="720"/>
        <w:jc w:val="both"/>
        <w:rPr>
          <w:b/>
        </w:rPr>
      </w:pPr>
      <w:r w:rsidRPr="000016B2">
        <w:rPr>
          <w:b/>
        </w:rPr>
        <w:t>Максимален брой точки - 50 т.</w:t>
      </w:r>
    </w:p>
    <w:p w:rsidR="000054BE" w:rsidRPr="000016B2" w:rsidRDefault="000054BE" w:rsidP="000054BE">
      <w:pPr>
        <w:ind w:firstLine="720"/>
        <w:jc w:val="both"/>
      </w:pPr>
      <w:r w:rsidRPr="000016B2">
        <w:rPr>
          <w:b/>
          <w:bCs/>
          <w:i/>
          <w:iCs/>
        </w:rPr>
        <w:t>Участникът трябва да разработи цялостна концепция за изпълнение на поръчката, с която да покаже предимствата на техническото си предложение по отношение на организация на работа, строителните дейности и крайния продукт. Работната програма трябва да включва като минимум следното:</w:t>
      </w:r>
    </w:p>
    <w:p w:rsidR="000054BE" w:rsidRPr="000016B2" w:rsidRDefault="000054BE" w:rsidP="000054BE">
      <w:pPr>
        <w:numPr>
          <w:ilvl w:val="0"/>
          <w:numId w:val="4"/>
        </w:numPr>
        <w:jc w:val="both"/>
      </w:pPr>
      <w:r w:rsidRPr="000016B2">
        <w:rPr>
          <w:b/>
          <w:bCs/>
        </w:rPr>
        <w:t>Организация в етапа на подготовка на строителната площадка</w:t>
      </w:r>
    </w:p>
    <w:p w:rsidR="000054BE" w:rsidRPr="000016B2" w:rsidRDefault="000054BE" w:rsidP="000054BE">
      <w:pPr>
        <w:numPr>
          <w:ilvl w:val="0"/>
          <w:numId w:val="2"/>
        </w:numPr>
        <w:jc w:val="both"/>
        <w:rPr>
          <w:lang w:val="en-GB"/>
        </w:rPr>
      </w:pPr>
      <w:r w:rsidRPr="000016B2">
        <w:rPr>
          <w:b/>
          <w:bCs/>
          <w:lang w:val="en-GB"/>
        </w:rPr>
        <w:t xml:space="preserve">Организация в </w:t>
      </w:r>
      <w:proofErr w:type="spellStart"/>
      <w:r w:rsidRPr="000016B2">
        <w:rPr>
          <w:b/>
          <w:bCs/>
          <w:lang w:val="en-GB"/>
        </w:rPr>
        <w:t>етапа</w:t>
      </w:r>
      <w:proofErr w:type="spellEnd"/>
      <w:r w:rsidRPr="000016B2">
        <w:rPr>
          <w:b/>
          <w:bCs/>
          <w:lang w:val="en-GB"/>
        </w:rPr>
        <w:t xml:space="preserve"> </w:t>
      </w:r>
      <w:proofErr w:type="spellStart"/>
      <w:r w:rsidRPr="000016B2">
        <w:rPr>
          <w:b/>
          <w:bCs/>
          <w:lang w:val="en-GB"/>
        </w:rPr>
        <w:t>на</w:t>
      </w:r>
      <w:proofErr w:type="spellEnd"/>
      <w:r w:rsidRPr="000016B2">
        <w:rPr>
          <w:b/>
          <w:bCs/>
          <w:lang w:val="en-GB"/>
        </w:rPr>
        <w:t xml:space="preserve"> </w:t>
      </w:r>
      <w:proofErr w:type="spellStart"/>
      <w:r w:rsidRPr="000016B2">
        <w:rPr>
          <w:b/>
          <w:bCs/>
          <w:lang w:val="en-GB"/>
        </w:rPr>
        <w:t>строителство</w:t>
      </w:r>
      <w:proofErr w:type="spellEnd"/>
      <w:r w:rsidRPr="000016B2">
        <w:rPr>
          <w:b/>
          <w:bCs/>
          <w:lang w:val="en-GB"/>
        </w:rPr>
        <w:t xml:space="preserve"> </w:t>
      </w:r>
    </w:p>
    <w:p w:rsidR="000054BE" w:rsidRPr="000016B2" w:rsidRDefault="000054BE" w:rsidP="000054BE">
      <w:pPr>
        <w:numPr>
          <w:ilvl w:val="0"/>
          <w:numId w:val="3"/>
        </w:numPr>
        <w:jc w:val="both"/>
        <w:rPr>
          <w:lang w:val="en-GB"/>
        </w:rPr>
      </w:pPr>
      <w:proofErr w:type="spellStart"/>
      <w:r w:rsidRPr="000016B2">
        <w:rPr>
          <w:b/>
          <w:bCs/>
          <w:lang w:val="en-GB"/>
        </w:rPr>
        <w:t>Линеен</w:t>
      </w:r>
      <w:proofErr w:type="spellEnd"/>
      <w:r w:rsidRPr="000016B2">
        <w:rPr>
          <w:b/>
          <w:bCs/>
          <w:lang w:val="en-GB"/>
        </w:rPr>
        <w:t xml:space="preserve"> </w:t>
      </w:r>
      <w:proofErr w:type="spellStart"/>
      <w:r w:rsidRPr="000016B2">
        <w:rPr>
          <w:b/>
          <w:bCs/>
          <w:lang w:val="en-GB"/>
        </w:rPr>
        <w:t>календарен</w:t>
      </w:r>
      <w:proofErr w:type="spellEnd"/>
      <w:r w:rsidRPr="000016B2">
        <w:rPr>
          <w:b/>
          <w:bCs/>
          <w:lang w:val="en-GB"/>
        </w:rPr>
        <w:t xml:space="preserve"> </w:t>
      </w:r>
      <w:proofErr w:type="spellStart"/>
      <w:r w:rsidRPr="000016B2">
        <w:rPr>
          <w:b/>
          <w:bCs/>
          <w:lang w:val="en-GB"/>
        </w:rPr>
        <w:t>график</w:t>
      </w:r>
      <w:proofErr w:type="spellEnd"/>
    </w:p>
    <w:p w:rsidR="000054BE" w:rsidRDefault="000054BE" w:rsidP="000054BE">
      <w:pPr>
        <w:ind w:firstLine="708"/>
        <w:jc w:val="both"/>
        <w:rPr>
          <w:b/>
          <w:u w:val="single"/>
        </w:rPr>
      </w:pPr>
    </w:p>
    <w:p w:rsidR="000054BE" w:rsidRDefault="000054BE" w:rsidP="000054BE">
      <w:pPr>
        <w:ind w:firstLine="708"/>
        <w:jc w:val="both"/>
        <w:rPr>
          <w:b/>
          <w:u w:val="single"/>
          <w:lang w:val="en-US"/>
        </w:rPr>
      </w:pPr>
    </w:p>
    <w:p w:rsidR="000054BE" w:rsidRDefault="000054BE" w:rsidP="000054BE">
      <w:pPr>
        <w:ind w:firstLine="708"/>
        <w:jc w:val="both"/>
        <w:rPr>
          <w:b/>
          <w:u w:val="single"/>
          <w:lang w:val="en-US"/>
        </w:rPr>
      </w:pPr>
    </w:p>
    <w:p w:rsidR="000054BE" w:rsidRPr="000054BE" w:rsidRDefault="000054BE" w:rsidP="000054BE">
      <w:pPr>
        <w:ind w:firstLine="708"/>
        <w:jc w:val="both"/>
        <w:rPr>
          <w:b/>
          <w:u w:val="single"/>
          <w:lang w:val="en-US"/>
        </w:rPr>
      </w:pPr>
    </w:p>
    <w:p w:rsidR="000054BE" w:rsidRDefault="000054BE" w:rsidP="000054BE">
      <w:pPr>
        <w:ind w:firstLine="708"/>
        <w:jc w:val="both"/>
        <w:rPr>
          <w:b/>
          <w:u w:val="single"/>
          <w:lang w:val="en-US"/>
        </w:rPr>
      </w:pPr>
      <w:r w:rsidRPr="000016B2">
        <w:rPr>
          <w:b/>
          <w:u w:val="single"/>
        </w:rPr>
        <w:t>Методика за оценка:</w:t>
      </w:r>
    </w:p>
    <w:p w:rsidR="000054BE" w:rsidRPr="000054BE" w:rsidRDefault="000054BE" w:rsidP="000054BE">
      <w:pPr>
        <w:ind w:firstLine="708"/>
        <w:jc w:val="both"/>
        <w:rPr>
          <w:b/>
          <w:u w:val="single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790"/>
        <w:gridCol w:w="6503"/>
      </w:tblGrid>
      <w:tr w:rsidR="000054BE" w:rsidRPr="000016B2" w:rsidTr="000054BE">
        <w:trPr>
          <w:trHeight w:val="56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54BE" w:rsidRPr="000016B2" w:rsidRDefault="000054BE" w:rsidP="00BE71C6">
            <w:pPr>
              <w:jc w:val="both"/>
              <w:rPr>
                <w:b/>
              </w:rPr>
            </w:pPr>
            <w:r w:rsidRPr="000016B2">
              <w:rPr>
                <w:b/>
              </w:rPr>
              <w:t>Показател за оценка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54BE" w:rsidRPr="000016B2" w:rsidRDefault="000054BE" w:rsidP="00BE71C6">
            <w:pPr>
              <w:jc w:val="both"/>
              <w:rPr>
                <w:b/>
              </w:rPr>
            </w:pPr>
            <w:r w:rsidRPr="000016B2">
              <w:rPr>
                <w:b/>
              </w:rPr>
              <w:t>точки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54BE" w:rsidRPr="000016B2" w:rsidRDefault="000054BE" w:rsidP="00BE71C6">
            <w:pPr>
              <w:jc w:val="both"/>
              <w:rPr>
                <w:b/>
              </w:rPr>
            </w:pPr>
            <w:r w:rsidRPr="000016B2">
              <w:rPr>
                <w:b/>
              </w:rPr>
              <w:t>Условия за получаване</w:t>
            </w:r>
          </w:p>
          <w:p w:rsidR="000054BE" w:rsidRPr="000016B2" w:rsidRDefault="000054BE" w:rsidP="00BE71C6">
            <w:pPr>
              <w:jc w:val="both"/>
              <w:rPr>
                <w:b/>
              </w:rPr>
            </w:pPr>
          </w:p>
        </w:tc>
      </w:tr>
      <w:tr w:rsidR="000054BE" w:rsidRPr="000016B2" w:rsidTr="000054BE">
        <w:trPr>
          <w:trHeight w:val="711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54BE" w:rsidRPr="000016B2" w:rsidRDefault="000054BE" w:rsidP="00BE71C6">
            <w:pPr>
              <w:jc w:val="both"/>
              <w:rPr>
                <w:b/>
              </w:rPr>
            </w:pPr>
            <w:r w:rsidRPr="000016B2">
              <w:rPr>
                <w:b/>
              </w:rPr>
              <w:t>А.Предлагана цена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54BE" w:rsidRPr="000016B2" w:rsidRDefault="000054BE" w:rsidP="00BE71C6">
            <w:pPr>
              <w:jc w:val="both"/>
            </w:pPr>
            <w:r>
              <w:t xml:space="preserve">  д</w:t>
            </w:r>
            <w:r w:rsidRPr="000016B2">
              <w:t>о 50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54BE" w:rsidRPr="000016B2" w:rsidRDefault="000054BE" w:rsidP="00BE71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016B2">
              <w:t xml:space="preserve">           ПЦ</w:t>
            </w:r>
            <w:r w:rsidRPr="000016B2">
              <w:rPr>
                <w:b/>
                <w:bCs/>
              </w:rPr>
              <w:t xml:space="preserve"> </w:t>
            </w:r>
            <w:proofErr w:type="spellStart"/>
            <w:r w:rsidRPr="000016B2">
              <w:rPr>
                <w:b/>
                <w:bCs/>
                <w:vertAlign w:val="subscript"/>
              </w:rPr>
              <w:t>min</w:t>
            </w:r>
            <w:proofErr w:type="spellEnd"/>
            <w:r w:rsidRPr="000016B2">
              <w:rPr>
                <w:b/>
                <w:bCs/>
                <w:vertAlign w:val="subscript"/>
              </w:rPr>
              <w:t xml:space="preserve"> </w:t>
            </w:r>
          </w:p>
          <w:p w:rsidR="000054BE" w:rsidRPr="000016B2" w:rsidRDefault="000054BE" w:rsidP="00BE71C6">
            <w:pPr>
              <w:autoSpaceDE w:val="0"/>
              <w:autoSpaceDN w:val="0"/>
              <w:adjustRightInd w:val="0"/>
              <w:jc w:val="both"/>
            </w:pPr>
            <w:r w:rsidRPr="000016B2">
              <w:t xml:space="preserve">ПЦ </w:t>
            </w:r>
            <w:r w:rsidRPr="000016B2">
              <w:rPr>
                <w:b/>
                <w:bCs/>
              </w:rPr>
              <w:t xml:space="preserve">= </w:t>
            </w:r>
            <w:r w:rsidRPr="000016B2">
              <w:t>------------  х 50  = ..............точки.</w:t>
            </w:r>
          </w:p>
          <w:p w:rsidR="000054BE" w:rsidRPr="000016B2" w:rsidRDefault="000054BE" w:rsidP="00BE71C6">
            <w:pPr>
              <w:jc w:val="both"/>
            </w:pPr>
            <w:r w:rsidRPr="000016B2">
              <w:t xml:space="preserve">            ПЦ</w:t>
            </w:r>
            <w:r w:rsidRPr="000016B2">
              <w:rPr>
                <w:b/>
                <w:bCs/>
                <w:vertAlign w:val="subscript"/>
              </w:rPr>
              <w:t xml:space="preserve"> предл. </w:t>
            </w:r>
          </w:p>
        </w:tc>
      </w:tr>
      <w:tr w:rsidR="000054BE" w:rsidRPr="000016B2" w:rsidTr="000054BE">
        <w:trPr>
          <w:trHeight w:val="557"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0E0E0"/>
          </w:tcPr>
          <w:p w:rsidR="000054BE" w:rsidRPr="000016B2" w:rsidRDefault="000054BE" w:rsidP="00BE71C6">
            <w:pPr>
              <w:rPr>
                <w:b/>
              </w:rPr>
            </w:pPr>
            <w:r w:rsidRPr="000016B2">
              <w:rPr>
                <w:b/>
              </w:rPr>
              <w:t>Б.Техническо предложение</w:t>
            </w:r>
          </w:p>
          <w:p w:rsidR="000054BE" w:rsidRPr="000016B2" w:rsidRDefault="000054BE" w:rsidP="00BE71C6">
            <w:pPr>
              <w:rPr>
                <w:b/>
              </w:rPr>
            </w:pPr>
            <w:r w:rsidRPr="000016B2">
              <w:rPr>
                <w:b/>
              </w:rPr>
              <w:t>Работна програма П1</w:t>
            </w: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54BE" w:rsidRPr="000016B2" w:rsidRDefault="000054BE" w:rsidP="00BE71C6">
            <w:pPr>
              <w:jc w:val="both"/>
            </w:pPr>
            <w:r w:rsidRPr="000016B2">
              <w:lastRenderedPageBreak/>
              <w:t xml:space="preserve">  до 50</w:t>
            </w:r>
          </w:p>
          <w:p w:rsidR="000054BE" w:rsidRPr="000016B2" w:rsidRDefault="000054BE" w:rsidP="00BE71C6"/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54BE" w:rsidRPr="000016B2" w:rsidRDefault="000054BE" w:rsidP="00BE71C6">
            <w:pPr>
              <w:autoSpaceDE w:val="0"/>
              <w:autoSpaceDN w:val="0"/>
              <w:adjustRightInd w:val="0"/>
              <w:jc w:val="both"/>
            </w:pPr>
          </w:p>
          <w:p w:rsidR="000054BE" w:rsidRPr="000016B2" w:rsidRDefault="000054BE" w:rsidP="00BE71C6">
            <w:pPr>
              <w:jc w:val="both"/>
              <w:rPr>
                <w:iCs/>
              </w:rPr>
            </w:pPr>
            <w:r w:rsidRPr="000016B2">
              <w:rPr>
                <w:iCs/>
              </w:rPr>
              <w:t xml:space="preserve">Участникът получава </w:t>
            </w:r>
            <w:r w:rsidRPr="0036343E">
              <w:rPr>
                <w:b/>
                <w:bCs/>
                <w:iCs/>
                <w:lang w:val="ru-RU"/>
              </w:rPr>
              <w:t>5</w:t>
            </w:r>
            <w:r w:rsidRPr="000016B2">
              <w:rPr>
                <w:b/>
                <w:bCs/>
                <w:iCs/>
              </w:rPr>
              <w:t>0 точки</w:t>
            </w:r>
            <w:r w:rsidRPr="000016B2">
              <w:rPr>
                <w:iCs/>
              </w:rPr>
              <w:t xml:space="preserve"> при условие, че са налице с</w:t>
            </w:r>
            <w:r>
              <w:rPr>
                <w:iCs/>
              </w:rPr>
              <w:t xml:space="preserve">ледните </w:t>
            </w:r>
            <w:r w:rsidRPr="000016B2">
              <w:rPr>
                <w:iCs/>
              </w:rPr>
              <w:t>обстоятелства</w:t>
            </w:r>
            <w:r>
              <w:rPr>
                <w:iCs/>
              </w:rPr>
              <w:t>:</w:t>
            </w:r>
          </w:p>
          <w:p w:rsidR="000054BE" w:rsidRPr="000016B2" w:rsidRDefault="000054BE" w:rsidP="00BE71C6">
            <w:pPr>
              <w:jc w:val="both"/>
            </w:pPr>
            <w:r w:rsidRPr="000016B2">
              <w:rPr>
                <w:iCs/>
              </w:rPr>
              <w:t>- Предвидените дейности в етапа на подготовка са изчерпателно изброени и осигуряват навременно стартиране на строителството, показани са отговорниците за конкретните дейности;</w:t>
            </w:r>
            <w:bookmarkStart w:id="0" w:name="_GoBack"/>
            <w:bookmarkEnd w:id="0"/>
          </w:p>
          <w:p w:rsidR="000054BE" w:rsidRPr="000016B2" w:rsidRDefault="000054BE" w:rsidP="00BE71C6">
            <w:pPr>
              <w:jc w:val="both"/>
            </w:pPr>
            <w:r w:rsidRPr="000016B2">
              <w:rPr>
                <w:iCs/>
              </w:rPr>
              <w:t xml:space="preserve">- Описани са технологичната последователност на строителните процеси и необходимите технически и човешки ресурси, както и  разпределението им във времето; </w:t>
            </w:r>
          </w:p>
          <w:p w:rsidR="000054BE" w:rsidRPr="000016B2" w:rsidRDefault="000054BE" w:rsidP="00BE71C6">
            <w:pPr>
              <w:jc w:val="both"/>
            </w:pPr>
            <w:r w:rsidRPr="000016B2">
              <w:rPr>
                <w:iCs/>
              </w:rPr>
              <w:t xml:space="preserve">- Детайлно е описано взаимодействието с различните участници в процеса на строителство; </w:t>
            </w:r>
          </w:p>
          <w:p w:rsidR="000054BE" w:rsidRPr="0036343E" w:rsidRDefault="000054BE" w:rsidP="00BE71C6">
            <w:pPr>
              <w:jc w:val="both"/>
              <w:rPr>
                <w:iCs/>
                <w:lang w:val="ru-RU"/>
              </w:rPr>
            </w:pPr>
            <w:r w:rsidRPr="000016B2">
              <w:rPr>
                <w:iCs/>
              </w:rPr>
              <w:t>- В линейния календарен график са включени всички дейности, необходими за успешно приключване на проекта</w:t>
            </w:r>
            <w:r w:rsidRPr="0036343E">
              <w:rPr>
                <w:iCs/>
                <w:lang w:val="ru-RU"/>
              </w:rPr>
              <w:t>;</w:t>
            </w:r>
          </w:p>
          <w:p w:rsidR="000054BE" w:rsidRPr="000016B2" w:rsidRDefault="000054BE" w:rsidP="00BE71C6">
            <w:pPr>
              <w:jc w:val="both"/>
            </w:pPr>
            <w:r w:rsidRPr="0036343E">
              <w:rPr>
                <w:iCs/>
                <w:lang w:val="ru-RU"/>
              </w:rPr>
              <w:t xml:space="preserve">- </w:t>
            </w:r>
            <w:r w:rsidRPr="000016B2">
              <w:rPr>
                <w:iCs/>
              </w:rPr>
              <w:t xml:space="preserve">Има съответствие между предложената организация и линейния график. </w:t>
            </w:r>
          </w:p>
          <w:p w:rsidR="000054BE" w:rsidRPr="000016B2" w:rsidRDefault="000054BE" w:rsidP="00BE71C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0054BE" w:rsidRPr="000016B2" w:rsidTr="000054BE">
        <w:trPr>
          <w:trHeight w:val="1119"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0054BE" w:rsidRPr="000016B2" w:rsidRDefault="000054BE" w:rsidP="00BE71C6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54BE" w:rsidRPr="000016B2" w:rsidRDefault="000054BE" w:rsidP="00BE71C6">
            <w:pPr>
              <w:jc w:val="center"/>
            </w:pPr>
            <w:r w:rsidRPr="000016B2">
              <w:rPr>
                <w:lang w:val="en-US"/>
              </w:rPr>
              <w:t>3</w:t>
            </w:r>
            <w:r w:rsidRPr="000016B2">
              <w:t>5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54BE" w:rsidRPr="000016B2" w:rsidRDefault="000054BE" w:rsidP="00BE71C6">
            <w:pPr>
              <w:jc w:val="both"/>
              <w:rPr>
                <w:iCs/>
              </w:rPr>
            </w:pPr>
            <w:r w:rsidRPr="000016B2">
              <w:rPr>
                <w:iCs/>
              </w:rPr>
              <w:t xml:space="preserve">Участникът получава </w:t>
            </w:r>
            <w:r w:rsidRPr="000016B2">
              <w:rPr>
                <w:b/>
                <w:bCs/>
                <w:iCs/>
              </w:rPr>
              <w:t>35 точки</w:t>
            </w:r>
            <w:r w:rsidRPr="000016B2">
              <w:rPr>
                <w:iCs/>
              </w:rPr>
              <w:t xml:space="preserve"> при условие, че работните проекти, </w:t>
            </w:r>
            <w:r>
              <w:rPr>
                <w:iCs/>
              </w:rPr>
              <w:t>с</w:t>
            </w:r>
            <w:r w:rsidRPr="000016B2">
              <w:rPr>
                <w:iCs/>
              </w:rPr>
              <w:t>а , съобразени с предмета на поръчката, но съдържа</w:t>
            </w:r>
            <w:r>
              <w:rPr>
                <w:iCs/>
              </w:rPr>
              <w:t>т</w:t>
            </w:r>
            <w:r w:rsidRPr="000016B2">
              <w:rPr>
                <w:iCs/>
              </w:rPr>
              <w:t xml:space="preserve"> пропуски и е налице </w:t>
            </w:r>
            <w:r w:rsidRPr="000016B2">
              <w:rPr>
                <w:b/>
                <w:iCs/>
              </w:rPr>
              <w:t>едно или повече</w:t>
            </w:r>
            <w:r w:rsidRPr="000016B2">
              <w:rPr>
                <w:iCs/>
              </w:rPr>
              <w:t xml:space="preserve"> от долните обстоятелства: </w:t>
            </w:r>
          </w:p>
          <w:p w:rsidR="000054BE" w:rsidRPr="000016B2" w:rsidRDefault="000054BE" w:rsidP="00BE71C6">
            <w:pPr>
              <w:jc w:val="both"/>
              <w:rPr>
                <w:iCs/>
              </w:rPr>
            </w:pPr>
            <w:r w:rsidRPr="000016B2">
              <w:rPr>
                <w:iCs/>
              </w:rPr>
              <w:t>- Схематично (общо) описание на организацията в етапа на подготовка на строителната площадка  или строителство</w:t>
            </w:r>
            <w:r w:rsidRPr="0036343E">
              <w:rPr>
                <w:iCs/>
                <w:lang w:val="ru-RU"/>
              </w:rPr>
              <w:t>;</w:t>
            </w:r>
            <w:r w:rsidRPr="000016B2">
              <w:rPr>
                <w:iCs/>
              </w:rPr>
              <w:t xml:space="preserve"> част от необходимите дейности в етапа на подготовка не са описани или не са показани някои от отговорниците за конкретните дейности; </w:t>
            </w:r>
          </w:p>
          <w:p w:rsidR="000054BE" w:rsidRPr="0036343E" w:rsidRDefault="000054BE" w:rsidP="00BE71C6">
            <w:pPr>
              <w:jc w:val="both"/>
              <w:rPr>
                <w:iCs/>
                <w:lang w:val="ru-RU"/>
              </w:rPr>
            </w:pPr>
            <w:r w:rsidRPr="000016B2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0016B2">
              <w:rPr>
                <w:iCs/>
              </w:rPr>
              <w:t>Описани са технологичната последователност на строителните процеси с малки пропуски; не са описани всички необходими технически или човешки ресурси, или не е показано тяхното разпределение във времето;</w:t>
            </w:r>
          </w:p>
          <w:p w:rsidR="000054BE" w:rsidRPr="000016B2" w:rsidRDefault="000054BE" w:rsidP="00BE71C6">
            <w:pPr>
              <w:jc w:val="both"/>
              <w:rPr>
                <w:iCs/>
              </w:rPr>
            </w:pPr>
            <w:r w:rsidRPr="000016B2">
              <w:rPr>
                <w:iCs/>
              </w:rPr>
              <w:t xml:space="preserve">- Не е описано взаимодействието с някои от участниците в процеса на строителството; </w:t>
            </w:r>
          </w:p>
          <w:p w:rsidR="000054BE" w:rsidRPr="000016B2" w:rsidRDefault="000054BE" w:rsidP="00BE71C6">
            <w:pPr>
              <w:jc w:val="both"/>
              <w:rPr>
                <w:iCs/>
                <w:color w:val="000000"/>
              </w:rPr>
            </w:pPr>
            <w:r w:rsidRPr="000016B2">
              <w:rPr>
                <w:iCs/>
              </w:rPr>
              <w:t xml:space="preserve">- В графика не са включени всички дейности, необходими за успешно приключване на проекта, или не са описани всички срокове, или </w:t>
            </w:r>
            <w:r w:rsidRPr="000016B2">
              <w:rPr>
                <w:iCs/>
                <w:color w:val="000000"/>
              </w:rPr>
              <w:t xml:space="preserve">не е показана последователността на изпълнението им или екипите, които ги изпълняват, или не са показани работната ръка и основната механизация; </w:t>
            </w:r>
          </w:p>
          <w:p w:rsidR="000054BE" w:rsidRDefault="000054BE" w:rsidP="00BE71C6">
            <w:pPr>
              <w:jc w:val="both"/>
              <w:rPr>
                <w:iCs/>
              </w:rPr>
            </w:pPr>
            <w:r w:rsidRPr="000016B2">
              <w:rPr>
                <w:iCs/>
              </w:rPr>
              <w:t xml:space="preserve">- Има частично несъответствие между организацията на работа, предложена от участника и линейния график, което не компрометира изпълнението на поръчката, но не дава ясна представа кое ще е водещо при изпълнението на дейностите- организацията на работа, предложена от участника или </w:t>
            </w:r>
            <w:r w:rsidRPr="000016B2">
              <w:rPr>
                <w:iCs/>
              </w:rPr>
              <w:lastRenderedPageBreak/>
              <w:t>линейния график</w:t>
            </w:r>
            <w:r w:rsidRPr="0036343E">
              <w:rPr>
                <w:iCs/>
                <w:lang w:val="ru-RU"/>
              </w:rPr>
              <w:t>;</w:t>
            </w:r>
          </w:p>
          <w:p w:rsidR="000054BE" w:rsidRPr="000016B2" w:rsidRDefault="000054BE" w:rsidP="00BE71C6">
            <w:pPr>
              <w:jc w:val="both"/>
              <w:rPr>
                <w:iCs/>
              </w:rPr>
            </w:pPr>
          </w:p>
        </w:tc>
      </w:tr>
      <w:tr w:rsidR="000054BE" w:rsidRPr="000016B2" w:rsidTr="000054BE">
        <w:trPr>
          <w:trHeight w:val="1266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</w:tcPr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BE71C6">
            <w:pPr>
              <w:rPr>
                <w:b/>
              </w:rPr>
            </w:pPr>
          </w:p>
          <w:p w:rsidR="000054BE" w:rsidRPr="000016B2" w:rsidRDefault="000054BE" w:rsidP="000054BE">
            <w:pPr>
              <w:jc w:val="both"/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54BE" w:rsidRPr="000016B2" w:rsidRDefault="000054BE" w:rsidP="00BE71C6">
            <w:pPr>
              <w:jc w:val="center"/>
            </w:pPr>
            <w:r w:rsidRPr="000016B2">
              <w:t>20</w:t>
            </w:r>
          </w:p>
        </w:tc>
        <w:tc>
          <w:tcPr>
            <w:tcW w:w="3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54BE" w:rsidRPr="000016B2" w:rsidRDefault="000054BE" w:rsidP="00BE71C6">
            <w:pPr>
              <w:jc w:val="both"/>
            </w:pPr>
            <w:r w:rsidRPr="000016B2">
              <w:rPr>
                <w:iCs/>
              </w:rPr>
              <w:t>Участникът получава 20 т., в случай че  е налице някое от долните обстоятелства</w:t>
            </w:r>
          </w:p>
          <w:p w:rsidR="000054BE" w:rsidRPr="000016B2" w:rsidRDefault="000054BE" w:rsidP="00BE71C6">
            <w:pPr>
              <w:jc w:val="both"/>
            </w:pPr>
            <w:r>
              <w:t xml:space="preserve">- </w:t>
            </w:r>
            <w:r w:rsidRPr="000016B2">
              <w:rPr>
                <w:iCs/>
              </w:rPr>
              <w:t>Липсва описание на организацията в етап на подготовка на строителната площадка или строителство; не са описани съществени необходими дейности в етапа на подготовка или не са показани отговорници за конкретните дейности;</w:t>
            </w:r>
          </w:p>
          <w:p w:rsidR="000054BE" w:rsidRPr="000016B2" w:rsidRDefault="000054BE" w:rsidP="00BE71C6">
            <w:pPr>
              <w:jc w:val="both"/>
            </w:pPr>
            <w:r w:rsidRPr="000016B2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0016B2">
              <w:rPr>
                <w:iCs/>
              </w:rPr>
              <w:t xml:space="preserve">Описаната технологичната последователност на строителните процеси е с пропуски или е сгрешена последователността на процесите; не са описани необходимите технически или човешки ресурси; </w:t>
            </w:r>
          </w:p>
          <w:p w:rsidR="000054BE" w:rsidRPr="000016B2" w:rsidRDefault="000054BE" w:rsidP="00BE71C6">
            <w:pPr>
              <w:jc w:val="both"/>
            </w:pPr>
            <w:r w:rsidRPr="000016B2">
              <w:rPr>
                <w:iCs/>
              </w:rPr>
              <w:t>- Липсва описание на взаимодействието с основни участници в процеса на строителство;</w:t>
            </w:r>
          </w:p>
          <w:p w:rsidR="000054BE" w:rsidRPr="000016B2" w:rsidRDefault="000054BE" w:rsidP="00BE71C6">
            <w:pPr>
              <w:jc w:val="both"/>
              <w:rPr>
                <w:iCs/>
                <w:color w:val="000000"/>
              </w:rPr>
            </w:pPr>
            <w:r w:rsidRPr="000016B2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0016B2">
              <w:rPr>
                <w:iCs/>
              </w:rPr>
              <w:t>В линейния календарен график не са включени основни дейности, необходими за успешно приключване на проекта;  или не е показана последователността на изпълнението им;</w:t>
            </w:r>
            <w:r w:rsidRPr="000016B2">
              <w:rPr>
                <w:iCs/>
                <w:color w:val="000000"/>
              </w:rPr>
              <w:t xml:space="preserve"> или не са показани работната ръка и основната механизация; </w:t>
            </w:r>
            <w:r w:rsidRPr="000016B2">
              <w:rPr>
                <w:iCs/>
              </w:rPr>
              <w:t xml:space="preserve"> </w:t>
            </w:r>
          </w:p>
          <w:p w:rsidR="000054BE" w:rsidRPr="00971855" w:rsidRDefault="000054BE" w:rsidP="00BE71C6">
            <w:pPr>
              <w:jc w:val="both"/>
              <w:rPr>
                <w:iCs/>
              </w:rPr>
            </w:pPr>
            <w:r w:rsidRPr="000016B2">
              <w:rPr>
                <w:iCs/>
              </w:rPr>
              <w:t>- Няма съответствие между организацията на работа, предложена от участника и линейния график</w:t>
            </w:r>
            <w:r w:rsidRPr="0036343E">
              <w:rPr>
                <w:iCs/>
                <w:lang w:val="ru-RU"/>
              </w:rPr>
              <w:t>;</w:t>
            </w:r>
          </w:p>
          <w:p w:rsidR="000054BE" w:rsidRPr="0036343E" w:rsidRDefault="000054BE" w:rsidP="00BE71C6">
            <w:pPr>
              <w:jc w:val="both"/>
              <w:rPr>
                <w:lang w:val="ru-RU"/>
              </w:rPr>
            </w:pPr>
          </w:p>
        </w:tc>
      </w:tr>
    </w:tbl>
    <w:p w:rsidR="00CC6216" w:rsidRDefault="00CC6216"/>
    <w:sectPr w:rsidR="00CC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B2D"/>
    <w:multiLevelType w:val="hybridMultilevel"/>
    <w:tmpl w:val="057E0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4AF5"/>
    <w:multiLevelType w:val="multilevel"/>
    <w:tmpl w:val="CF6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931C4"/>
    <w:multiLevelType w:val="multilevel"/>
    <w:tmpl w:val="D140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E35B2"/>
    <w:multiLevelType w:val="hybridMultilevel"/>
    <w:tmpl w:val="640EDB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E0"/>
    <w:rsid w:val="000054BE"/>
    <w:rsid w:val="0032290C"/>
    <w:rsid w:val="00750312"/>
    <w:rsid w:val="00934FE0"/>
    <w:rsid w:val="00C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2014-08-27T11:30:00Z</dcterms:created>
  <dcterms:modified xsi:type="dcterms:W3CDTF">2014-08-27T11:33:00Z</dcterms:modified>
</cp:coreProperties>
</file>