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79" w:rsidRPr="00C93179" w:rsidRDefault="00C93179" w:rsidP="00DE3495">
      <w:pPr>
        <w:widowControl/>
        <w:autoSpaceDE/>
        <w:autoSpaceDN/>
        <w:adjustRightInd/>
        <w:jc w:val="center"/>
        <w:rPr>
          <w:b/>
          <w:sz w:val="28"/>
          <w:szCs w:val="28"/>
        </w:rPr>
      </w:pPr>
      <w:r w:rsidRPr="00C93179">
        <w:rPr>
          <w:b/>
          <w:sz w:val="28"/>
          <w:szCs w:val="28"/>
        </w:rPr>
        <w:t>П Р О Т О К О Л</w:t>
      </w:r>
    </w:p>
    <w:p w:rsidR="00781B4D" w:rsidRPr="00A17435" w:rsidRDefault="00781B4D" w:rsidP="00A874F7">
      <w:pPr>
        <w:tabs>
          <w:tab w:val="left" w:pos="709"/>
          <w:tab w:val="center" w:pos="4536"/>
          <w:tab w:val="right" w:pos="9072"/>
        </w:tabs>
        <w:jc w:val="both"/>
        <w:rPr>
          <w:sz w:val="8"/>
          <w:szCs w:val="24"/>
          <w:lang w:val="ru-RU"/>
        </w:rPr>
      </w:pPr>
    </w:p>
    <w:p w:rsidR="00C93179" w:rsidRPr="00CF5E23" w:rsidRDefault="00781B4D" w:rsidP="00A874F7">
      <w:pPr>
        <w:tabs>
          <w:tab w:val="left" w:pos="709"/>
          <w:tab w:val="center" w:pos="4536"/>
          <w:tab w:val="right" w:pos="9072"/>
        </w:tabs>
        <w:jc w:val="both"/>
        <w:rPr>
          <w:sz w:val="24"/>
          <w:szCs w:val="24"/>
        </w:rPr>
      </w:pPr>
      <w:r>
        <w:rPr>
          <w:sz w:val="24"/>
          <w:szCs w:val="24"/>
          <w:lang w:val="ru-RU"/>
        </w:rPr>
        <w:tab/>
      </w:r>
      <w:r w:rsidR="009F7321">
        <w:rPr>
          <w:sz w:val="24"/>
          <w:szCs w:val="24"/>
        </w:rPr>
        <w:t xml:space="preserve">Днес, </w:t>
      </w:r>
      <w:r w:rsidR="00EA4C1C">
        <w:rPr>
          <w:sz w:val="24"/>
          <w:szCs w:val="24"/>
        </w:rPr>
        <w:t>04</w:t>
      </w:r>
      <w:r w:rsidR="009F7321">
        <w:rPr>
          <w:sz w:val="24"/>
          <w:szCs w:val="24"/>
        </w:rPr>
        <w:t>.0</w:t>
      </w:r>
      <w:r w:rsidR="00EA4C1C">
        <w:rPr>
          <w:sz w:val="24"/>
          <w:szCs w:val="24"/>
        </w:rPr>
        <w:t>9</w:t>
      </w:r>
      <w:r w:rsidR="00ED4349">
        <w:rPr>
          <w:sz w:val="24"/>
          <w:szCs w:val="24"/>
        </w:rPr>
        <w:t>.2018</w:t>
      </w:r>
      <w:r w:rsidR="00A77E3A">
        <w:rPr>
          <w:sz w:val="24"/>
          <w:szCs w:val="24"/>
        </w:rPr>
        <w:t xml:space="preserve"> </w:t>
      </w:r>
      <w:r w:rsidR="00C93179" w:rsidRPr="00C93179">
        <w:rPr>
          <w:sz w:val="24"/>
          <w:szCs w:val="24"/>
        </w:rPr>
        <w:t xml:space="preserve"> г</w:t>
      </w:r>
      <w:r w:rsidR="00C93179">
        <w:rPr>
          <w:sz w:val="24"/>
          <w:szCs w:val="24"/>
        </w:rPr>
        <w:t>., в сградата на Община Русе, ул</w:t>
      </w:r>
      <w:r w:rsidR="00D76BBF">
        <w:rPr>
          <w:sz w:val="24"/>
          <w:szCs w:val="24"/>
        </w:rPr>
        <w:t>. „</w:t>
      </w:r>
      <w:r w:rsidR="00C93179">
        <w:rPr>
          <w:sz w:val="24"/>
          <w:szCs w:val="24"/>
        </w:rPr>
        <w:t>Черно море</w:t>
      </w:r>
      <w:r w:rsidR="00C93179" w:rsidRPr="00C93179">
        <w:rPr>
          <w:sz w:val="24"/>
          <w:szCs w:val="24"/>
        </w:rPr>
        <w:t>"</w:t>
      </w:r>
      <w:r w:rsidR="00C93179" w:rsidRPr="00C93179">
        <w:rPr>
          <w:sz w:val="24"/>
          <w:szCs w:val="24"/>
          <w:lang w:val="ru-RU"/>
        </w:rPr>
        <w:t xml:space="preserve"> №</w:t>
      </w:r>
      <w:r w:rsidR="009F7321">
        <w:rPr>
          <w:sz w:val="24"/>
          <w:szCs w:val="24"/>
        </w:rPr>
        <w:t xml:space="preserve"> 2, ет. 2, стая № 2</w:t>
      </w:r>
      <w:r w:rsidR="00C93179">
        <w:rPr>
          <w:sz w:val="24"/>
          <w:szCs w:val="24"/>
        </w:rPr>
        <w:t>3</w:t>
      </w:r>
      <w:r w:rsidR="00C93179" w:rsidRPr="00C93179">
        <w:rPr>
          <w:sz w:val="24"/>
          <w:szCs w:val="24"/>
        </w:rPr>
        <w:t xml:space="preserve"> от 10.00 часа се проведе заседание на комисията, назначена със </w:t>
      </w:r>
      <w:r w:rsidR="00C93179" w:rsidRPr="00A85E4B">
        <w:rPr>
          <w:sz w:val="24"/>
          <w:szCs w:val="24"/>
        </w:rPr>
        <w:t xml:space="preserve">Заповед </w:t>
      </w:r>
      <w:r w:rsidR="00C93179" w:rsidRPr="00A85E4B">
        <w:rPr>
          <w:sz w:val="24"/>
          <w:szCs w:val="24"/>
          <w:lang w:val="ru-RU"/>
        </w:rPr>
        <w:t xml:space="preserve">№ </w:t>
      </w:r>
      <w:r w:rsidR="00786344">
        <w:rPr>
          <w:sz w:val="24"/>
          <w:szCs w:val="24"/>
          <w:lang w:val="ru-RU"/>
        </w:rPr>
        <w:t>7/ 03.09.2018 г.</w:t>
      </w:r>
      <w:r w:rsidR="00C93179" w:rsidRPr="00680385">
        <w:rPr>
          <w:sz w:val="24"/>
          <w:szCs w:val="24"/>
        </w:rPr>
        <w:t xml:space="preserve"> </w:t>
      </w:r>
      <w:r w:rsidR="00C93179" w:rsidRPr="00A85E4B">
        <w:rPr>
          <w:sz w:val="24"/>
          <w:szCs w:val="24"/>
        </w:rPr>
        <w:t>за допускане на кандид</w:t>
      </w:r>
      <w:r w:rsidR="00D76BBF">
        <w:rPr>
          <w:sz w:val="24"/>
          <w:szCs w:val="24"/>
        </w:rPr>
        <w:t>атите до подбора за длъжността „</w:t>
      </w:r>
      <w:r w:rsidR="009F7321">
        <w:rPr>
          <w:sz w:val="24"/>
          <w:szCs w:val="24"/>
        </w:rPr>
        <w:t>Психолог</w:t>
      </w:r>
      <w:r w:rsidR="00D76BBF">
        <w:rPr>
          <w:sz w:val="24"/>
          <w:szCs w:val="24"/>
        </w:rPr>
        <w:t>“</w:t>
      </w:r>
      <w:r w:rsidR="00115D39">
        <w:rPr>
          <w:sz w:val="24"/>
          <w:szCs w:val="24"/>
        </w:rPr>
        <w:t>, съгласно</w:t>
      </w:r>
      <w:r w:rsidR="00C93179" w:rsidRPr="00C93179">
        <w:rPr>
          <w:sz w:val="24"/>
          <w:szCs w:val="24"/>
        </w:rPr>
        <w:t xml:space="preserve"> </w:t>
      </w:r>
      <w:r w:rsidR="009F7321">
        <w:rPr>
          <w:sz w:val="24"/>
          <w:szCs w:val="24"/>
          <w:lang w:eastAsia="en-US"/>
        </w:rPr>
        <w:t>разработена процедура за подбор</w:t>
      </w:r>
      <w:r w:rsidR="00D76BBF">
        <w:rPr>
          <w:sz w:val="24"/>
          <w:szCs w:val="24"/>
          <w:lang w:eastAsia="en-US"/>
        </w:rPr>
        <w:t xml:space="preserve"> на персонал в „Кризисен център“</w:t>
      </w:r>
      <w:r w:rsidR="009F7321">
        <w:rPr>
          <w:sz w:val="24"/>
          <w:szCs w:val="24"/>
          <w:lang w:eastAsia="en-US"/>
        </w:rPr>
        <w:t xml:space="preserve"> за жертви на трафик и всички форми на насилие“ гр. Русе.</w:t>
      </w:r>
    </w:p>
    <w:p w:rsidR="00A874F7" w:rsidRDefault="00A874F7" w:rsidP="00A874F7">
      <w:pPr>
        <w:widowControl/>
        <w:tabs>
          <w:tab w:val="left" w:pos="709"/>
        </w:tabs>
        <w:autoSpaceDE/>
        <w:autoSpaceDN/>
        <w:adjustRightInd/>
        <w:jc w:val="both"/>
        <w:rPr>
          <w:sz w:val="24"/>
          <w:szCs w:val="24"/>
        </w:rPr>
      </w:pPr>
    </w:p>
    <w:p w:rsidR="00B76BD8" w:rsidRPr="00A874F7" w:rsidRDefault="00C93179" w:rsidP="00A874F7">
      <w:pPr>
        <w:widowControl/>
        <w:tabs>
          <w:tab w:val="left" w:pos="709"/>
        </w:tabs>
        <w:autoSpaceDE/>
        <w:autoSpaceDN/>
        <w:adjustRightInd/>
        <w:jc w:val="both"/>
        <w:rPr>
          <w:sz w:val="24"/>
          <w:szCs w:val="24"/>
        </w:rPr>
      </w:pPr>
      <w:r w:rsidRPr="00CF5E23">
        <w:rPr>
          <w:sz w:val="24"/>
          <w:szCs w:val="24"/>
        </w:rPr>
        <w:t>На заседанието присъстваха:</w:t>
      </w:r>
    </w:p>
    <w:p w:rsidR="00B76BD8" w:rsidRPr="00A874F7" w:rsidRDefault="00B76BD8" w:rsidP="00A874F7">
      <w:pPr>
        <w:tabs>
          <w:tab w:val="left" w:pos="709"/>
        </w:tabs>
        <w:jc w:val="both"/>
        <w:rPr>
          <w:b/>
          <w:bCs/>
          <w:iCs/>
          <w:sz w:val="24"/>
          <w:szCs w:val="24"/>
          <w:lang w:eastAsia="en-US"/>
        </w:rPr>
      </w:pPr>
      <w:r w:rsidRPr="00A874F7">
        <w:rPr>
          <w:b/>
          <w:bCs/>
          <w:iCs/>
          <w:sz w:val="24"/>
          <w:szCs w:val="24"/>
          <w:lang w:eastAsia="en-US"/>
        </w:rPr>
        <w:t>Председател</w:t>
      </w:r>
      <w:r w:rsidR="00A874F7" w:rsidRPr="00A874F7">
        <w:rPr>
          <w:b/>
          <w:bCs/>
          <w:iCs/>
          <w:sz w:val="24"/>
          <w:szCs w:val="24"/>
          <w:lang w:eastAsia="en-US"/>
        </w:rPr>
        <w:t>я</w:t>
      </w:r>
      <w:r w:rsidR="00A874F7" w:rsidRPr="00A874F7">
        <w:rPr>
          <w:bCs/>
          <w:iCs/>
          <w:sz w:val="24"/>
          <w:szCs w:val="24"/>
          <w:lang w:eastAsia="en-US"/>
        </w:rPr>
        <w:t xml:space="preserve"> на комисията г-жа</w:t>
      </w:r>
      <w:r w:rsidR="00A874F7">
        <w:rPr>
          <w:b/>
          <w:bCs/>
          <w:iCs/>
          <w:sz w:val="24"/>
          <w:szCs w:val="24"/>
          <w:lang w:eastAsia="en-US"/>
        </w:rPr>
        <w:t xml:space="preserve"> </w:t>
      </w:r>
      <w:r w:rsidRPr="00B76BD8">
        <w:rPr>
          <w:sz w:val="24"/>
          <w:szCs w:val="24"/>
          <w:lang w:eastAsia="en-US"/>
        </w:rPr>
        <w:t>Катя Петрова – Началник отдел „Социални дейности“, дирекция „Здравни и социални дейности“ в Община Русе</w:t>
      </w:r>
      <w:r w:rsidR="00A874F7">
        <w:rPr>
          <w:sz w:val="24"/>
          <w:szCs w:val="24"/>
          <w:lang w:eastAsia="en-US"/>
        </w:rPr>
        <w:t xml:space="preserve"> </w:t>
      </w:r>
      <w:r w:rsidRPr="00B76BD8">
        <w:rPr>
          <w:sz w:val="24"/>
          <w:szCs w:val="24"/>
          <w:lang w:eastAsia="en-US"/>
        </w:rPr>
        <w:t>и</w:t>
      </w:r>
    </w:p>
    <w:p w:rsidR="00B76BD8" w:rsidRPr="00A874F7" w:rsidRDefault="00B76BD8" w:rsidP="00A874F7">
      <w:pPr>
        <w:tabs>
          <w:tab w:val="left" w:pos="709"/>
        </w:tabs>
        <w:jc w:val="both"/>
        <w:rPr>
          <w:b/>
          <w:sz w:val="24"/>
          <w:szCs w:val="24"/>
          <w:lang w:eastAsia="en-US"/>
        </w:rPr>
      </w:pPr>
      <w:r w:rsidRPr="00A874F7">
        <w:rPr>
          <w:b/>
          <w:sz w:val="24"/>
          <w:szCs w:val="24"/>
          <w:lang w:eastAsia="en-US"/>
        </w:rPr>
        <w:t>Членове</w:t>
      </w:r>
      <w:r w:rsidR="00A874F7">
        <w:rPr>
          <w:b/>
          <w:sz w:val="24"/>
          <w:szCs w:val="24"/>
          <w:lang w:eastAsia="en-US"/>
        </w:rPr>
        <w:t>те</w:t>
      </w:r>
      <w:r w:rsidRPr="00A874F7">
        <w:rPr>
          <w:b/>
          <w:sz w:val="24"/>
          <w:szCs w:val="24"/>
          <w:lang w:eastAsia="en-US"/>
        </w:rPr>
        <w:t>:</w:t>
      </w:r>
    </w:p>
    <w:p w:rsidR="00B76BD8" w:rsidRPr="00B76BD8" w:rsidRDefault="00A874F7" w:rsidP="00A874F7">
      <w:pPr>
        <w:widowControl/>
        <w:tabs>
          <w:tab w:val="left" w:pos="709"/>
        </w:tabs>
        <w:autoSpaceDE/>
        <w:autoSpaceDN/>
        <w:adjustRightInd/>
        <w:jc w:val="both"/>
        <w:rPr>
          <w:sz w:val="24"/>
          <w:szCs w:val="24"/>
          <w:lang w:val="ru-RU" w:eastAsia="en-US"/>
        </w:rPr>
      </w:pPr>
      <w:r>
        <w:rPr>
          <w:sz w:val="24"/>
          <w:szCs w:val="24"/>
          <w:lang w:eastAsia="en-US"/>
        </w:rPr>
        <w:t>1.</w:t>
      </w:r>
      <w:r w:rsidR="00781B4D">
        <w:rPr>
          <w:sz w:val="24"/>
          <w:szCs w:val="24"/>
          <w:lang w:eastAsia="en-US"/>
        </w:rPr>
        <w:t xml:space="preserve"> </w:t>
      </w:r>
      <w:r w:rsidR="00B76BD8" w:rsidRPr="00B76BD8">
        <w:rPr>
          <w:sz w:val="24"/>
          <w:szCs w:val="24"/>
          <w:lang w:eastAsia="en-US"/>
        </w:rPr>
        <w:t>Гюлвер Даудова  - Старши юрисконсулт в отдел „Правно-нормативно обслужване“;</w:t>
      </w:r>
    </w:p>
    <w:p w:rsidR="00B76BD8" w:rsidRPr="00B76BD8" w:rsidRDefault="00A874F7" w:rsidP="00A874F7">
      <w:pPr>
        <w:widowControl/>
        <w:tabs>
          <w:tab w:val="left" w:pos="709"/>
        </w:tabs>
        <w:autoSpaceDE/>
        <w:autoSpaceDN/>
        <w:adjustRightInd/>
        <w:jc w:val="both"/>
        <w:rPr>
          <w:sz w:val="24"/>
          <w:szCs w:val="24"/>
          <w:lang w:val="ru-RU" w:eastAsia="en-US"/>
        </w:rPr>
      </w:pPr>
      <w:r>
        <w:rPr>
          <w:sz w:val="24"/>
          <w:szCs w:val="24"/>
          <w:lang w:eastAsia="en-US"/>
        </w:rPr>
        <w:t>2.</w:t>
      </w:r>
      <w:r w:rsidR="00781B4D">
        <w:rPr>
          <w:sz w:val="24"/>
          <w:szCs w:val="24"/>
          <w:lang w:eastAsia="en-US"/>
        </w:rPr>
        <w:t xml:space="preserve"> </w:t>
      </w:r>
      <w:r w:rsidR="00B76BD8" w:rsidRPr="00B76BD8">
        <w:rPr>
          <w:sz w:val="24"/>
          <w:szCs w:val="24"/>
          <w:lang w:eastAsia="en-US"/>
        </w:rPr>
        <w:t>Зорница Георгиев</w:t>
      </w:r>
      <w:r w:rsidR="00013FB8">
        <w:rPr>
          <w:sz w:val="24"/>
          <w:szCs w:val="24"/>
          <w:lang w:eastAsia="en-US"/>
        </w:rPr>
        <w:t>а</w:t>
      </w:r>
      <w:r w:rsidR="006B7FF4">
        <w:rPr>
          <w:sz w:val="24"/>
          <w:szCs w:val="24"/>
          <w:lang w:eastAsia="en-US"/>
        </w:rPr>
        <w:t xml:space="preserve"> – Управител „Кризисен център“</w:t>
      </w:r>
      <w:r w:rsidR="00013FB8">
        <w:rPr>
          <w:sz w:val="24"/>
          <w:szCs w:val="24"/>
          <w:lang w:eastAsia="en-US"/>
        </w:rPr>
        <w:t>;</w:t>
      </w:r>
    </w:p>
    <w:p w:rsidR="00B76BD8" w:rsidRPr="00B76BD8" w:rsidRDefault="00A874F7" w:rsidP="00A874F7">
      <w:pPr>
        <w:widowControl/>
        <w:tabs>
          <w:tab w:val="left" w:pos="709"/>
        </w:tabs>
        <w:autoSpaceDE/>
        <w:autoSpaceDN/>
        <w:adjustRightInd/>
        <w:jc w:val="both"/>
        <w:rPr>
          <w:sz w:val="24"/>
          <w:szCs w:val="24"/>
          <w:lang w:val="ru-RU" w:eastAsia="en-US"/>
        </w:rPr>
      </w:pPr>
      <w:r>
        <w:rPr>
          <w:sz w:val="24"/>
          <w:szCs w:val="24"/>
          <w:lang w:val="ru-RU" w:eastAsia="en-US"/>
        </w:rPr>
        <w:t>3.</w:t>
      </w:r>
      <w:r w:rsidR="00781B4D">
        <w:rPr>
          <w:sz w:val="24"/>
          <w:szCs w:val="24"/>
          <w:lang w:val="ru-RU" w:eastAsia="en-US"/>
        </w:rPr>
        <w:t xml:space="preserve"> </w:t>
      </w:r>
      <w:proofErr w:type="spellStart"/>
      <w:r w:rsidR="00786344">
        <w:rPr>
          <w:sz w:val="24"/>
          <w:szCs w:val="24"/>
          <w:lang w:val="ru-RU" w:eastAsia="en-US"/>
        </w:rPr>
        <w:t>Емилия</w:t>
      </w:r>
      <w:proofErr w:type="spellEnd"/>
      <w:r w:rsidR="00786344">
        <w:rPr>
          <w:sz w:val="24"/>
          <w:szCs w:val="24"/>
          <w:lang w:val="ru-RU" w:eastAsia="en-US"/>
        </w:rPr>
        <w:t xml:space="preserve"> </w:t>
      </w:r>
      <w:proofErr w:type="spellStart"/>
      <w:r w:rsidR="00786344">
        <w:rPr>
          <w:sz w:val="24"/>
          <w:szCs w:val="24"/>
          <w:lang w:val="ru-RU" w:eastAsia="en-US"/>
        </w:rPr>
        <w:t>Лазарова</w:t>
      </w:r>
      <w:proofErr w:type="spellEnd"/>
      <w:r w:rsidR="00B76BD8">
        <w:rPr>
          <w:sz w:val="24"/>
          <w:szCs w:val="24"/>
          <w:lang w:val="ru-RU" w:eastAsia="en-US"/>
        </w:rPr>
        <w:t xml:space="preserve"> - </w:t>
      </w:r>
      <w:proofErr w:type="spellStart"/>
      <w:r w:rsidR="00786344">
        <w:rPr>
          <w:sz w:val="24"/>
          <w:szCs w:val="24"/>
          <w:lang w:val="ru-RU" w:eastAsia="en-US"/>
        </w:rPr>
        <w:t>Главен</w:t>
      </w:r>
      <w:proofErr w:type="spellEnd"/>
      <w:r w:rsidR="00B76BD8" w:rsidRPr="00B76BD8">
        <w:rPr>
          <w:sz w:val="24"/>
          <w:szCs w:val="24"/>
        </w:rPr>
        <w:t xml:space="preserve"> счетоводител ОС „СД“</w:t>
      </w:r>
      <w:r w:rsidR="006B7FF4">
        <w:rPr>
          <w:sz w:val="24"/>
          <w:szCs w:val="24"/>
        </w:rPr>
        <w:t>;</w:t>
      </w:r>
    </w:p>
    <w:p w:rsidR="00013FB8" w:rsidRPr="006B7FF4" w:rsidRDefault="00A874F7" w:rsidP="00A874F7">
      <w:pPr>
        <w:widowControl/>
        <w:tabs>
          <w:tab w:val="left" w:pos="709"/>
        </w:tabs>
        <w:autoSpaceDE/>
        <w:autoSpaceDN/>
        <w:adjustRightInd/>
        <w:jc w:val="both"/>
        <w:rPr>
          <w:sz w:val="24"/>
          <w:szCs w:val="24"/>
          <w:lang w:val="ru-RU" w:eastAsia="en-US"/>
        </w:rPr>
      </w:pPr>
      <w:r>
        <w:rPr>
          <w:sz w:val="24"/>
          <w:szCs w:val="24"/>
          <w:lang w:val="ru-RU" w:eastAsia="en-US"/>
        </w:rPr>
        <w:t>4.</w:t>
      </w:r>
      <w:r w:rsidR="00781B4D">
        <w:rPr>
          <w:sz w:val="24"/>
          <w:szCs w:val="24"/>
          <w:lang w:val="ru-RU" w:eastAsia="en-US"/>
        </w:rPr>
        <w:t xml:space="preserve"> </w:t>
      </w:r>
      <w:proofErr w:type="spellStart"/>
      <w:r w:rsidR="00B76BD8" w:rsidRPr="006B7FF4">
        <w:rPr>
          <w:sz w:val="24"/>
          <w:szCs w:val="24"/>
          <w:lang w:val="ru-RU" w:eastAsia="en-US"/>
        </w:rPr>
        <w:t>Ина</w:t>
      </w:r>
      <w:proofErr w:type="spellEnd"/>
      <w:r w:rsidR="00B76BD8" w:rsidRPr="006B7FF4">
        <w:rPr>
          <w:sz w:val="24"/>
          <w:szCs w:val="24"/>
          <w:lang w:val="ru-RU" w:eastAsia="en-US"/>
        </w:rPr>
        <w:t xml:space="preserve"> Георгиева - </w:t>
      </w:r>
      <w:r w:rsidR="00A76402">
        <w:rPr>
          <w:sz w:val="24"/>
          <w:szCs w:val="24"/>
        </w:rPr>
        <w:t>Главен</w:t>
      </w:r>
      <w:r w:rsidR="00B76BD8" w:rsidRPr="006B7FF4">
        <w:rPr>
          <w:sz w:val="24"/>
          <w:szCs w:val="24"/>
        </w:rPr>
        <w:t xml:space="preserve"> е</w:t>
      </w:r>
      <w:r w:rsidR="00013FB8" w:rsidRPr="006B7FF4">
        <w:rPr>
          <w:sz w:val="24"/>
          <w:szCs w:val="24"/>
        </w:rPr>
        <w:t>ксперт отдел „Социални дейности“</w:t>
      </w:r>
      <w:r w:rsidR="006B7FF4">
        <w:rPr>
          <w:sz w:val="24"/>
          <w:szCs w:val="24"/>
        </w:rPr>
        <w:t>.</w:t>
      </w:r>
    </w:p>
    <w:p w:rsidR="006B7FF4" w:rsidRPr="006B7FF4" w:rsidRDefault="006B7FF4" w:rsidP="005C15DE">
      <w:pPr>
        <w:widowControl/>
        <w:tabs>
          <w:tab w:val="left" w:pos="709"/>
        </w:tabs>
        <w:autoSpaceDE/>
        <w:autoSpaceDN/>
        <w:adjustRightInd/>
        <w:jc w:val="both"/>
        <w:rPr>
          <w:sz w:val="24"/>
          <w:szCs w:val="24"/>
          <w:lang w:val="ru-RU" w:eastAsia="en-US"/>
        </w:rPr>
      </w:pPr>
    </w:p>
    <w:p w:rsidR="005C15DE" w:rsidRDefault="00781B4D" w:rsidP="005C15DE">
      <w:pPr>
        <w:widowControl/>
        <w:tabs>
          <w:tab w:val="left" w:pos="567"/>
          <w:tab w:val="left" w:pos="709"/>
        </w:tabs>
        <w:autoSpaceDE/>
        <w:autoSpaceDN/>
        <w:adjustRightInd/>
        <w:jc w:val="both"/>
        <w:rPr>
          <w:sz w:val="24"/>
          <w:szCs w:val="24"/>
          <w:lang w:eastAsia="en-US"/>
        </w:rPr>
      </w:pPr>
      <w:r>
        <w:rPr>
          <w:sz w:val="24"/>
          <w:szCs w:val="24"/>
        </w:rPr>
        <w:t>Комисията констатира, че з</w:t>
      </w:r>
      <w:r w:rsidR="005C15DE" w:rsidRPr="00A874F7">
        <w:rPr>
          <w:sz w:val="24"/>
          <w:szCs w:val="24"/>
        </w:rPr>
        <w:t>а длъжността „Психолог“</w:t>
      </w:r>
      <w:r w:rsidR="005C15DE">
        <w:rPr>
          <w:sz w:val="24"/>
          <w:szCs w:val="24"/>
        </w:rPr>
        <w:t xml:space="preserve"> </w:t>
      </w:r>
      <w:r w:rsidR="005C15DE">
        <w:rPr>
          <w:sz w:val="24"/>
          <w:szCs w:val="24"/>
          <w:lang w:eastAsia="en-US"/>
        </w:rPr>
        <w:t xml:space="preserve">в „Кризисен център“ за жертви на трафик и всички форми на насилие“ гр. Русе </w:t>
      </w:r>
      <w:r w:rsidR="005C15DE">
        <w:rPr>
          <w:sz w:val="24"/>
          <w:szCs w:val="24"/>
        </w:rPr>
        <w:t>са подадени</w:t>
      </w:r>
      <w:r w:rsidR="005C15DE" w:rsidRPr="00A874F7">
        <w:rPr>
          <w:sz w:val="24"/>
          <w:szCs w:val="24"/>
        </w:rPr>
        <w:t xml:space="preserve"> документи </w:t>
      </w:r>
      <w:r w:rsidR="005C15DE">
        <w:rPr>
          <w:sz w:val="24"/>
          <w:szCs w:val="24"/>
        </w:rPr>
        <w:t xml:space="preserve">от </w:t>
      </w:r>
      <w:r w:rsidR="005C15DE" w:rsidRPr="00A874F7">
        <w:rPr>
          <w:sz w:val="24"/>
          <w:szCs w:val="24"/>
        </w:rPr>
        <w:t>следните кандидати</w:t>
      </w:r>
      <w:r w:rsidR="005C15DE" w:rsidRPr="00A874F7">
        <w:rPr>
          <w:sz w:val="24"/>
          <w:szCs w:val="24"/>
          <w:lang w:eastAsia="en-US"/>
        </w:rPr>
        <w:t xml:space="preserve">: </w:t>
      </w:r>
    </w:p>
    <w:p w:rsidR="00A87F97" w:rsidRPr="00A87F97" w:rsidRDefault="00A87F97" w:rsidP="005C15DE">
      <w:pPr>
        <w:widowControl/>
        <w:tabs>
          <w:tab w:val="left" w:pos="567"/>
          <w:tab w:val="left" w:pos="709"/>
        </w:tabs>
        <w:autoSpaceDE/>
        <w:autoSpaceDN/>
        <w:adjustRightInd/>
        <w:jc w:val="both"/>
        <w:rPr>
          <w:sz w:val="12"/>
          <w:szCs w:val="24"/>
        </w:rPr>
      </w:pPr>
    </w:p>
    <w:p w:rsidR="004F5422" w:rsidRDefault="005C15DE" w:rsidP="004F5422">
      <w:pPr>
        <w:rPr>
          <w:sz w:val="24"/>
          <w:szCs w:val="24"/>
          <w:lang w:eastAsia="en-US"/>
        </w:rPr>
      </w:pPr>
      <w:r w:rsidRPr="00A874F7">
        <w:rPr>
          <w:sz w:val="24"/>
          <w:szCs w:val="24"/>
          <w:lang w:eastAsia="en-US"/>
        </w:rPr>
        <w:t>-</w:t>
      </w:r>
      <w:r>
        <w:rPr>
          <w:sz w:val="24"/>
          <w:szCs w:val="24"/>
          <w:lang w:eastAsia="en-US"/>
        </w:rPr>
        <w:t xml:space="preserve"> </w:t>
      </w:r>
      <w:r w:rsidR="004F5422" w:rsidRPr="00A87F97">
        <w:rPr>
          <w:sz w:val="24"/>
          <w:szCs w:val="24"/>
          <w:lang w:eastAsia="en-US"/>
        </w:rPr>
        <w:t>Росица Иванова Георгиева</w:t>
      </w:r>
      <w:r w:rsidR="00A87F97">
        <w:rPr>
          <w:sz w:val="24"/>
          <w:szCs w:val="24"/>
          <w:lang w:eastAsia="en-US"/>
        </w:rPr>
        <w:t xml:space="preserve"> -з</w:t>
      </w:r>
      <w:r w:rsidRPr="004F5422">
        <w:rPr>
          <w:sz w:val="24"/>
          <w:szCs w:val="24"/>
          <w:lang w:eastAsia="en-US"/>
        </w:rPr>
        <w:t xml:space="preserve">аявление с вх. </w:t>
      </w:r>
      <w:r w:rsidR="004F5422" w:rsidRPr="004F5422">
        <w:rPr>
          <w:sz w:val="24"/>
          <w:szCs w:val="24"/>
          <w:lang w:eastAsia="en-US"/>
        </w:rPr>
        <w:t>№ 6/ 27.08.2018</w:t>
      </w:r>
      <w:r w:rsidR="004F5422">
        <w:rPr>
          <w:sz w:val="24"/>
          <w:szCs w:val="24"/>
          <w:lang w:eastAsia="en-US"/>
        </w:rPr>
        <w:t>;</w:t>
      </w:r>
    </w:p>
    <w:p w:rsidR="004F5422" w:rsidRPr="00A87F97" w:rsidRDefault="004F5422" w:rsidP="004F5422">
      <w:pPr>
        <w:rPr>
          <w:sz w:val="24"/>
          <w:szCs w:val="24"/>
          <w:lang w:eastAsia="en-US"/>
        </w:rPr>
      </w:pPr>
      <w:r>
        <w:rPr>
          <w:sz w:val="24"/>
          <w:szCs w:val="24"/>
          <w:lang w:eastAsia="en-US"/>
        </w:rPr>
        <w:t xml:space="preserve">- </w:t>
      </w:r>
      <w:r w:rsidRPr="00A87F97">
        <w:rPr>
          <w:sz w:val="24"/>
          <w:szCs w:val="24"/>
          <w:lang w:eastAsia="en-US"/>
        </w:rPr>
        <w:t>Татяна Петкова Костова</w:t>
      </w:r>
      <w:r w:rsidR="00A87F97" w:rsidRPr="00A87F97">
        <w:rPr>
          <w:sz w:val="24"/>
          <w:szCs w:val="24"/>
          <w:lang w:eastAsia="en-US"/>
        </w:rPr>
        <w:t xml:space="preserve"> – заявление с вх.</w:t>
      </w:r>
      <w:r w:rsidRPr="00A87F97">
        <w:rPr>
          <w:sz w:val="24"/>
          <w:szCs w:val="24"/>
          <w:lang w:eastAsia="en-US"/>
        </w:rPr>
        <w:t xml:space="preserve"> № 7/ 28.08.2018 г.</w:t>
      </w:r>
    </w:p>
    <w:p w:rsidR="00B55F5A" w:rsidRPr="00A87F97" w:rsidRDefault="00B55F5A" w:rsidP="004F5422">
      <w:pPr>
        <w:rPr>
          <w:sz w:val="24"/>
          <w:szCs w:val="24"/>
          <w:lang w:eastAsia="en-US"/>
        </w:rPr>
      </w:pPr>
      <w:r w:rsidRPr="00A87F97">
        <w:rPr>
          <w:sz w:val="24"/>
          <w:szCs w:val="24"/>
          <w:lang w:eastAsia="en-US"/>
        </w:rPr>
        <w:t>- Гергана Върбанова Боянова</w:t>
      </w:r>
      <w:r w:rsidR="00A87F97" w:rsidRPr="00A87F97">
        <w:rPr>
          <w:sz w:val="24"/>
          <w:szCs w:val="24"/>
          <w:lang w:eastAsia="en-US"/>
        </w:rPr>
        <w:t xml:space="preserve"> - заявление с вх. </w:t>
      </w:r>
      <w:r w:rsidRPr="00A87F97">
        <w:rPr>
          <w:sz w:val="24"/>
          <w:szCs w:val="24"/>
          <w:lang w:eastAsia="en-US"/>
        </w:rPr>
        <w:t>№ 8/ 29.08.2018 г.;</w:t>
      </w:r>
    </w:p>
    <w:p w:rsidR="00B55F5A" w:rsidRPr="00A87F97" w:rsidRDefault="00B55F5A" w:rsidP="004F5422">
      <w:pPr>
        <w:rPr>
          <w:sz w:val="24"/>
          <w:szCs w:val="24"/>
          <w:lang w:eastAsia="en-US"/>
        </w:rPr>
      </w:pPr>
      <w:r w:rsidRPr="00A87F97">
        <w:rPr>
          <w:sz w:val="24"/>
          <w:szCs w:val="24"/>
          <w:lang w:eastAsia="en-US"/>
        </w:rPr>
        <w:t>- Павлета Руменова Иванова</w:t>
      </w:r>
      <w:r w:rsidR="00A87F97" w:rsidRPr="00A87F97">
        <w:rPr>
          <w:sz w:val="24"/>
          <w:szCs w:val="24"/>
          <w:lang w:eastAsia="en-US"/>
        </w:rPr>
        <w:t xml:space="preserve"> - заявление с вх. </w:t>
      </w:r>
      <w:r w:rsidRPr="00A87F97">
        <w:rPr>
          <w:sz w:val="24"/>
          <w:szCs w:val="24"/>
          <w:lang w:eastAsia="en-US"/>
        </w:rPr>
        <w:t>№ 9/ 29.08.2018;</w:t>
      </w:r>
    </w:p>
    <w:p w:rsidR="00B55F5A" w:rsidRPr="00A87F97" w:rsidRDefault="00B55F5A" w:rsidP="004F5422">
      <w:pPr>
        <w:rPr>
          <w:sz w:val="24"/>
          <w:szCs w:val="24"/>
          <w:lang w:eastAsia="en-US"/>
        </w:rPr>
      </w:pPr>
      <w:r w:rsidRPr="00A87F97">
        <w:rPr>
          <w:sz w:val="24"/>
          <w:szCs w:val="24"/>
          <w:lang w:eastAsia="en-US"/>
        </w:rPr>
        <w:t>-</w:t>
      </w:r>
      <w:r w:rsidR="00A87F97" w:rsidRPr="00A87F97">
        <w:rPr>
          <w:sz w:val="24"/>
          <w:szCs w:val="24"/>
          <w:lang w:eastAsia="en-US"/>
        </w:rPr>
        <w:t xml:space="preserve"> </w:t>
      </w:r>
      <w:r w:rsidRPr="00A87F97">
        <w:rPr>
          <w:sz w:val="24"/>
          <w:szCs w:val="24"/>
          <w:lang w:eastAsia="en-US"/>
        </w:rPr>
        <w:t>Катрин Веселинова Данчева</w:t>
      </w:r>
      <w:r w:rsidR="00A87F97" w:rsidRPr="00A87F97">
        <w:rPr>
          <w:sz w:val="24"/>
          <w:szCs w:val="24"/>
          <w:lang w:eastAsia="en-US"/>
        </w:rPr>
        <w:t xml:space="preserve">  - заявление с вх. № 10/ 30.08.2018 г.;</w:t>
      </w:r>
    </w:p>
    <w:p w:rsidR="005C15DE" w:rsidRDefault="00A87F97" w:rsidP="00A87F97">
      <w:pPr>
        <w:rPr>
          <w:sz w:val="24"/>
          <w:szCs w:val="24"/>
          <w:lang w:val="en-US" w:eastAsia="en-US"/>
        </w:rPr>
      </w:pPr>
      <w:r w:rsidRPr="00A87F97">
        <w:rPr>
          <w:sz w:val="24"/>
          <w:szCs w:val="24"/>
          <w:lang w:eastAsia="en-US"/>
        </w:rPr>
        <w:t xml:space="preserve">- </w:t>
      </w:r>
      <w:proofErr w:type="spellStart"/>
      <w:r w:rsidRPr="00A87F97">
        <w:rPr>
          <w:sz w:val="24"/>
          <w:szCs w:val="24"/>
          <w:lang w:eastAsia="en-US"/>
        </w:rPr>
        <w:t>Елиан</w:t>
      </w:r>
      <w:proofErr w:type="spellEnd"/>
      <w:r w:rsidRPr="00A87F97">
        <w:rPr>
          <w:sz w:val="24"/>
          <w:szCs w:val="24"/>
          <w:lang w:eastAsia="en-US"/>
        </w:rPr>
        <w:t xml:space="preserve"> Димитров Пантелеев - заявление с вх. № 11/ 30.08.2018 г</w:t>
      </w:r>
      <w:r w:rsidR="00FC2D63">
        <w:rPr>
          <w:sz w:val="24"/>
          <w:szCs w:val="24"/>
          <w:lang w:eastAsia="en-US"/>
        </w:rPr>
        <w:t>.</w:t>
      </w:r>
    </w:p>
    <w:p w:rsidR="00FC2D63" w:rsidRPr="00FC2D63" w:rsidRDefault="00FC2D63" w:rsidP="00A87F97">
      <w:pPr>
        <w:rPr>
          <w:sz w:val="24"/>
          <w:szCs w:val="24"/>
          <w:lang w:eastAsia="en-US"/>
        </w:rPr>
      </w:pPr>
      <w:proofErr w:type="gramStart"/>
      <w:r>
        <w:rPr>
          <w:sz w:val="24"/>
          <w:szCs w:val="24"/>
          <w:lang w:val="en-US"/>
        </w:rPr>
        <w:t xml:space="preserve">- </w:t>
      </w:r>
      <w:r>
        <w:rPr>
          <w:sz w:val="24"/>
          <w:szCs w:val="24"/>
        </w:rPr>
        <w:t>Кирилка Кра</w:t>
      </w:r>
      <w:r>
        <w:rPr>
          <w:sz w:val="24"/>
          <w:szCs w:val="24"/>
        </w:rPr>
        <w:t>симирова Томова – заявление с вх.</w:t>
      </w:r>
      <w:proofErr w:type="gramEnd"/>
      <w:r>
        <w:rPr>
          <w:sz w:val="24"/>
          <w:szCs w:val="24"/>
          <w:lang w:val="en-US"/>
        </w:rPr>
        <w:t xml:space="preserve"> </w:t>
      </w:r>
      <w:r>
        <w:rPr>
          <w:sz w:val="24"/>
          <w:szCs w:val="24"/>
        </w:rPr>
        <w:t>№ 12/ 03.09.2018 г.</w:t>
      </w:r>
    </w:p>
    <w:p w:rsidR="00A87F97" w:rsidRDefault="00A87F97" w:rsidP="00A87F97">
      <w:pPr>
        <w:rPr>
          <w:sz w:val="24"/>
          <w:szCs w:val="24"/>
          <w:lang w:eastAsia="en-US"/>
        </w:rPr>
      </w:pPr>
    </w:p>
    <w:p w:rsidR="0096144A" w:rsidRPr="00A874F7" w:rsidRDefault="00A874F7" w:rsidP="00A874F7">
      <w:pPr>
        <w:tabs>
          <w:tab w:val="left" w:pos="709"/>
        </w:tabs>
        <w:ind w:firstLine="567"/>
        <w:jc w:val="both"/>
        <w:rPr>
          <w:b/>
          <w:sz w:val="24"/>
          <w:szCs w:val="24"/>
          <w:lang w:eastAsia="en-US"/>
        </w:rPr>
      </w:pPr>
      <w:r>
        <w:rPr>
          <w:sz w:val="24"/>
          <w:szCs w:val="24"/>
          <w:lang w:eastAsia="en-US"/>
        </w:rPr>
        <w:t xml:space="preserve">Комисията извърши проверка за съответствие на подадените документи, </w:t>
      </w:r>
      <w:r w:rsidR="005C15DE">
        <w:rPr>
          <w:sz w:val="24"/>
          <w:szCs w:val="24"/>
          <w:lang w:eastAsia="en-US"/>
        </w:rPr>
        <w:t>с посочените в</w:t>
      </w:r>
      <w:r>
        <w:rPr>
          <w:sz w:val="24"/>
          <w:szCs w:val="24"/>
          <w:lang w:eastAsia="en-US"/>
        </w:rPr>
        <w:t xml:space="preserve"> </w:t>
      </w:r>
      <w:r w:rsidRPr="00A874F7">
        <w:rPr>
          <w:sz w:val="24"/>
          <w:szCs w:val="24"/>
        </w:rPr>
        <w:t xml:space="preserve">обявлението за подбор на персонал, публикувано </w:t>
      </w:r>
      <w:r w:rsidRPr="00A874F7">
        <w:rPr>
          <w:color w:val="FF0000"/>
          <w:sz w:val="24"/>
          <w:szCs w:val="24"/>
        </w:rPr>
        <w:t xml:space="preserve"> </w:t>
      </w:r>
      <w:r w:rsidRPr="00A874F7">
        <w:rPr>
          <w:sz w:val="24"/>
          <w:szCs w:val="24"/>
        </w:rPr>
        <w:t xml:space="preserve">на </w:t>
      </w:r>
      <w:r w:rsidR="00AC2680">
        <w:rPr>
          <w:sz w:val="24"/>
          <w:szCs w:val="24"/>
        </w:rPr>
        <w:t>23</w:t>
      </w:r>
      <w:r w:rsidRPr="00A874F7">
        <w:rPr>
          <w:sz w:val="24"/>
          <w:szCs w:val="24"/>
        </w:rPr>
        <w:t>.08.2018 г. в сайта на Община Русе</w:t>
      </w:r>
      <w:r>
        <w:rPr>
          <w:sz w:val="24"/>
          <w:szCs w:val="24"/>
        </w:rPr>
        <w:t xml:space="preserve"> </w:t>
      </w:r>
      <w:r w:rsidRPr="00A874F7">
        <w:rPr>
          <w:sz w:val="24"/>
          <w:szCs w:val="24"/>
          <w:lang w:eastAsia="en-US"/>
        </w:rPr>
        <w:t xml:space="preserve">за кандидатстване </w:t>
      </w:r>
      <w:r w:rsidR="0096144A" w:rsidRPr="00A874F7">
        <w:rPr>
          <w:sz w:val="24"/>
          <w:szCs w:val="24"/>
          <w:lang w:eastAsia="en-US"/>
        </w:rPr>
        <w:t>за длъжността „Психолог”</w:t>
      </w:r>
      <w:r>
        <w:rPr>
          <w:sz w:val="24"/>
          <w:szCs w:val="24"/>
          <w:lang w:eastAsia="en-US"/>
        </w:rPr>
        <w:t>, а именно:</w:t>
      </w:r>
      <w:r w:rsidR="0096144A" w:rsidRPr="00A874F7">
        <w:rPr>
          <w:b/>
          <w:sz w:val="24"/>
          <w:szCs w:val="24"/>
          <w:lang w:eastAsia="en-US"/>
        </w:rPr>
        <w:t xml:space="preserve"> </w:t>
      </w:r>
    </w:p>
    <w:p w:rsidR="0096144A" w:rsidRPr="00A874F7" w:rsidRDefault="0096144A" w:rsidP="00781B4D">
      <w:pPr>
        <w:widowControl/>
        <w:numPr>
          <w:ilvl w:val="0"/>
          <w:numId w:val="25"/>
        </w:numPr>
        <w:tabs>
          <w:tab w:val="left" w:pos="284"/>
        </w:tabs>
        <w:autoSpaceDE/>
        <w:autoSpaceDN/>
        <w:adjustRightInd/>
        <w:ind w:left="0" w:firstLine="0"/>
        <w:jc w:val="both"/>
        <w:rPr>
          <w:sz w:val="24"/>
          <w:szCs w:val="24"/>
          <w:lang w:eastAsia="en-US"/>
        </w:rPr>
      </w:pPr>
      <w:r w:rsidRPr="00A874F7">
        <w:rPr>
          <w:sz w:val="24"/>
          <w:szCs w:val="24"/>
          <w:lang w:eastAsia="en-US"/>
        </w:rPr>
        <w:t>Писмено заявление за кандидатстване.</w:t>
      </w:r>
    </w:p>
    <w:p w:rsidR="0096144A" w:rsidRPr="00A874F7" w:rsidRDefault="0096144A" w:rsidP="00781B4D">
      <w:pPr>
        <w:widowControl/>
        <w:numPr>
          <w:ilvl w:val="0"/>
          <w:numId w:val="25"/>
        </w:numPr>
        <w:tabs>
          <w:tab w:val="left" w:pos="284"/>
        </w:tabs>
        <w:autoSpaceDE/>
        <w:autoSpaceDN/>
        <w:adjustRightInd/>
        <w:ind w:left="0" w:firstLine="0"/>
        <w:jc w:val="both"/>
        <w:rPr>
          <w:sz w:val="24"/>
          <w:szCs w:val="24"/>
          <w:lang w:eastAsia="en-US"/>
        </w:rPr>
      </w:pPr>
      <w:r w:rsidRPr="00A874F7">
        <w:rPr>
          <w:sz w:val="24"/>
          <w:szCs w:val="24"/>
          <w:lang w:eastAsia="en-US"/>
        </w:rPr>
        <w:t>Автобиография.</w:t>
      </w:r>
    </w:p>
    <w:p w:rsidR="00E841FA" w:rsidRPr="00A17435" w:rsidRDefault="0096144A" w:rsidP="00A17435">
      <w:pPr>
        <w:widowControl/>
        <w:numPr>
          <w:ilvl w:val="0"/>
          <w:numId w:val="25"/>
        </w:numPr>
        <w:tabs>
          <w:tab w:val="left" w:pos="284"/>
        </w:tabs>
        <w:autoSpaceDE/>
        <w:autoSpaceDN/>
        <w:adjustRightInd/>
        <w:ind w:left="0" w:firstLine="0"/>
        <w:jc w:val="both"/>
        <w:rPr>
          <w:sz w:val="24"/>
          <w:szCs w:val="24"/>
          <w:lang w:eastAsia="en-US"/>
        </w:rPr>
      </w:pPr>
      <w:r w:rsidRPr="00A874F7">
        <w:rPr>
          <w:sz w:val="24"/>
          <w:szCs w:val="24"/>
          <w:lang w:eastAsia="en-US"/>
        </w:rPr>
        <w:t>Заверено копие от документи за придобита образователна степен, допълнителни квалификации;</w:t>
      </w:r>
    </w:p>
    <w:p w:rsidR="0096144A" w:rsidRPr="00A874F7" w:rsidRDefault="005C15DE" w:rsidP="005C15DE">
      <w:pPr>
        <w:widowControl/>
        <w:tabs>
          <w:tab w:val="left" w:pos="709"/>
        </w:tabs>
        <w:autoSpaceDE/>
        <w:autoSpaceDN/>
        <w:adjustRightInd/>
        <w:ind w:firstLine="567"/>
        <w:jc w:val="both"/>
        <w:rPr>
          <w:b/>
          <w:sz w:val="24"/>
          <w:szCs w:val="24"/>
          <w:lang w:eastAsia="en-US"/>
        </w:rPr>
      </w:pPr>
      <w:r w:rsidRPr="005C15DE">
        <w:rPr>
          <w:sz w:val="24"/>
          <w:szCs w:val="24"/>
          <w:lang w:eastAsia="en-US"/>
        </w:rPr>
        <w:t xml:space="preserve">След проверка на съответствието на подадените и изискуемите документи, комисията </w:t>
      </w:r>
      <w:r>
        <w:rPr>
          <w:sz w:val="24"/>
          <w:szCs w:val="24"/>
          <w:lang w:eastAsia="en-US"/>
        </w:rPr>
        <w:t>извърши проверка за наличие</w:t>
      </w:r>
      <w:r w:rsidRPr="005C15DE">
        <w:rPr>
          <w:sz w:val="24"/>
          <w:szCs w:val="24"/>
          <w:lang w:eastAsia="en-US"/>
        </w:rPr>
        <w:t xml:space="preserve"> на </w:t>
      </w:r>
      <w:r w:rsidR="0096144A" w:rsidRPr="005C15DE">
        <w:rPr>
          <w:sz w:val="24"/>
          <w:szCs w:val="24"/>
          <w:lang w:eastAsia="en-US"/>
        </w:rPr>
        <w:t>Минимални</w:t>
      </w:r>
      <w:r>
        <w:rPr>
          <w:sz w:val="24"/>
          <w:szCs w:val="24"/>
          <w:lang w:eastAsia="en-US"/>
        </w:rPr>
        <w:t>те</w:t>
      </w:r>
      <w:r w:rsidR="0096144A" w:rsidRPr="005C15DE">
        <w:rPr>
          <w:sz w:val="24"/>
          <w:szCs w:val="24"/>
          <w:lang w:eastAsia="en-US"/>
        </w:rPr>
        <w:t xml:space="preserve"> и специфични изисквания към кандидатите за заемане на длъжността „Психолог”</w:t>
      </w:r>
      <w:r w:rsidR="0096144A" w:rsidRPr="005C15DE">
        <w:rPr>
          <w:sz w:val="24"/>
          <w:szCs w:val="24"/>
        </w:rPr>
        <w:t xml:space="preserve"> </w:t>
      </w:r>
      <w:r>
        <w:rPr>
          <w:sz w:val="24"/>
          <w:szCs w:val="24"/>
        </w:rPr>
        <w:t xml:space="preserve">в </w:t>
      </w:r>
      <w:r w:rsidR="0096144A" w:rsidRPr="005C15DE">
        <w:rPr>
          <w:sz w:val="24"/>
          <w:szCs w:val="24"/>
        </w:rPr>
        <w:t>„Кризисен център“ за жертви на трафик и всички форми на насилие</w:t>
      </w:r>
      <w:r>
        <w:rPr>
          <w:sz w:val="24"/>
          <w:szCs w:val="24"/>
        </w:rPr>
        <w:t>“</w:t>
      </w:r>
      <w:r w:rsidRPr="005C15DE">
        <w:rPr>
          <w:sz w:val="24"/>
          <w:szCs w:val="24"/>
          <w:lang w:eastAsia="en-US"/>
        </w:rPr>
        <w:t>, а именно:</w:t>
      </w:r>
    </w:p>
    <w:p w:rsidR="0096144A" w:rsidRPr="00A874F7" w:rsidRDefault="005C15DE" w:rsidP="005C15DE">
      <w:pPr>
        <w:pStyle w:val="af4"/>
        <w:widowControl/>
        <w:tabs>
          <w:tab w:val="left" w:pos="709"/>
        </w:tabs>
        <w:autoSpaceDE/>
        <w:autoSpaceDN/>
        <w:adjustRightInd/>
        <w:ind w:left="0"/>
        <w:rPr>
          <w:sz w:val="24"/>
          <w:szCs w:val="24"/>
          <w:lang w:eastAsia="en-US"/>
        </w:rPr>
      </w:pPr>
      <w:r>
        <w:rPr>
          <w:sz w:val="24"/>
          <w:szCs w:val="24"/>
          <w:lang w:eastAsia="en-US"/>
        </w:rPr>
        <w:t>1.</w:t>
      </w:r>
      <w:r w:rsidR="00781B4D">
        <w:rPr>
          <w:sz w:val="24"/>
          <w:szCs w:val="24"/>
          <w:lang w:eastAsia="en-US"/>
        </w:rPr>
        <w:t xml:space="preserve"> </w:t>
      </w:r>
      <w:r w:rsidR="00F616A4" w:rsidRPr="00A874F7">
        <w:rPr>
          <w:sz w:val="24"/>
          <w:szCs w:val="24"/>
          <w:lang w:eastAsia="en-US"/>
        </w:rPr>
        <w:t>Образователна</w:t>
      </w:r>
      <w:r w:rsidR="006F4633">
        <w:rPr>
          <w:sz w:val="24"/>
          <w:szCs w:val="24"/>
          <w:lang w:eastAsia="en-US"/>
        </w:rPr>
        <w:t xml:space="preserve"> степен: </w:t>
      </w:r>
      <w:r w:rsidR="0096144A" w:rsidRPr="00A874F7">
        <w:rPr>
          <w:sz w:val="24"/>
          <w:szCs w:val="24"/>
          <w:lang w:eastAsia="en-US"/>
        </w:rPr>
        <w:t>„бакалавър“.</w:t>
      </w:r>
    </w:p>
    <w:p w:rsidR="00000A3B" w:rsidRDefault="005C15DE" w:rsidP="005C15DE">
      <w:pPr>
        <w:widowControl/>
        <w:tabs>
          <w:tab w:val="left" w:pos="709"/>
        </w:tabs>
        <w:autoSpaceDE/>
        <w:autoSpaceDN/>
        <w:adjustRightInd/>
        <w:rPr>
          <w:sz w:val="24"/>
          <w:szCs w:val="24"/>
        </w:rPr>
      </w:pPr>
      <w:r>
        <w:rPr>
          <w:sz w:val="24"/>
          <w:szCs w:val="24"/>
        </w:rPr>
        <w:t>2.</w:t>
      </w:r>
      <w:r w:rsidR="00781B4D">
        <w:rPr>
          <w:sz w:val="24"/>
          <w:szCs w:val="24"/>
        </w:rPr>
        <w:t xml:space="preserve"> </w:t>
      </w:r>
      <w:r w:rsidR="00F616A4" w:rsidRPr="00A874F7">
        <w:rPr>
          <w:sz w:val="24"/>
          <w:szCs w:val="24"/>
        </w:rPr>
        <w:t xml:space="preserve">Професионален опит: </w:t>
      </w:r>
      <w:r w:rsidR="006F4633">
        <w:rPr>
          <w:sz w:val="24"/>
          <w:szCs w:val="24"/>
        </w:rPr>
        <w:t>не се изисква</w:t>
      </w:r>
      <w:r w:rsidR="00000A3B">
        <w:rPr>
          <w:sz w:val="24"/>
          <w:szCs w:val="24"/>
        </w:rPr>
        <w:t>.</w:t>
      </w:r>
    </w:p>
    <w:p w:rsidR="00586CC5" w:rsidRPr="005C15DE" w:rsidRDefault="005C15DE" w:rsidP="005C15DE">
      <w:pPr>
        <w:widowControl/>
        <w:tabs>
          <w:tab w:val="left" w:pos="709"/>
        </w:tabs>
        <w:autoSpaceDE/>
        <w:autoSpaceDN/>
        <w:adjustRightInd/>
        <w:rPr>
          <w:sz w:val="24"/>
          <w:szCs w:val="24"/>
          <w:lang w:eastAsia="en-US"/>
        </w:rPr>
      </w:pPr>
      <w:r>
        <w:rPr>
          <w:sz w:val="24"/>
          <w:szCs w:val="24"/>
          <w:lang w:eastAsia="en-US"/>
        </w:rPr>
        <w:t>3.</w:t>
      </w:r>
      <w:r w:rsidR="00781B4D">
        <w:rPr>
          <w:sz w:val="24"/>
          <w:szCs w:val="24"/>
          <w:lang w:eastAsia="en-US"/>
        </w:rPr>
        <w:t xml:space="preserve"> </w:t>
      </w:r>
      <w:r w:rsidR="00F616A4" w:rsidRPr="00A874F7">
        <w:rPr>
          <w:sz w:val="24"/>
          <w:szCs w:val="24"/>
          <w:lang w:eastAsia="en-US"/>
        </w:rPr>
        <w:t>Професионална квалификация: „хуманитарна“.</w:t>
      </w:r>
    </w:p>
    <w:p w:rsidR="00A9485C" w:rsidRPr="00A17435" w:rsidRDefault="00A9485C" w:rsidP="00A874F7">
      <w:pPr>
        <w:tabs>
          <w:tab w:val="left" w:pos="709"/>
        </w:tabs>
        <w:jc w:val="both"/>
        <w:rPr>
          <w:sz w:val="2"/>
          <w:szCs w:val="24"/>
        </w:rPr>
      </w:pPr>
    </w:p>
    <w:p w:rsidR="00EF29B7" w:rsidRDefault="00EF29B7" w:rsidP="005C15DE">
      <w:pPr>
        <w:tabs>
          <w:tab w:val="left" w:pos="709"/>
        </w:tabs>
        <w:ind w:firstLine="567"/>
        <w:jc w:val="both"/>
        <w:rPr>
          <w:sz w:val="24"/>
          <w:szCs w:val="24"/>
          <w:lang w:eastAsia="en-US"/>
        </w:rPr>
      </w:pPr>
      <w:r w:rsidRPr="00A874F7">
        <w:rPr>
          <w:sz w:val="24"/>
          <w:szCs w:val="24"/>
          <w:lang w:eastAsia="en-US"/>
        </w:rPr>
        <w:t>Въз основа на проведеното разглежд</w:t>
      </w:r>
      <w:r w:rsidR="005C15DE">
        <w:rPr>
          <w:sz w:val="24"/>
          <w:szCs w:val="24"/>
          <w:lang w:eastAsia="en-US"/>
        </w:rPr>
        <w:t xml:space="preserve">ане на документите, </w:t>
      </w:r>
      <w:r w:rsidRPr="00A874F7">
        <w:rPr>
          <w:sz w:val="24"/>
          <w:szCs w:val="24"/>
          <w:lang w:eastAsia="en-US"/>
        </w:rPr>
        <w:t xml:space="preserve">Комисията </w:t>
      </w:r>
      <w:r w:rsidRPr="00A874F7">
        <w:rPr>
          <w:b/>
          <w:sz w:val="24"/>
          <w:szCs w:val="24"/>
          <w:lang w:eastAsia="en-US"/>
        </w:rPr>
        <w:t>допуска до интервю</w:t>
      </w:r>
      <w:r w:rsidR="00D5773A">
        <w:rPr>
          <w:b/>
          <w:sz w:val="24"/>
          <w:szCs w:val="24"/>
          <w:lang w:eastAsia="en-US"/>
        </w:rPr>
        <w:t xml:space="preserve"> </w:t>
      </w:r>
      <w:r w:rsidR="00781B4D">
        <w:rPr>
          <w:sz w:val="24"/>
          <w:szCs w:val="24"/>
          <w:lang w:eastAsia="en-US"/>
        </w:rPr>
        <w:t>кандидатите</w:t>
      </w:r>
      <w:r w:rsidRPr="00A874F7">
        <w:rPr>
          <w:sz w:val="24"/>
          <w:szCs w:val="24"/>
          <w:lang w:eastAsia="en-US"/>
        </w:rPr>
        <w:t>:</w:t>
      </w:r>
    </w:p>
    <w:p w:rsidR="005B4849" w:rsidRPr="00A874F7" w:rsidRDefault="005B4849" w:rsidP="005C15DE">
      <w:pPr>
        <w:tabs>
          <w:tab w:val="left" w:pos="709"/>
        </w:tabs>
        <w:ind w:firstLine="567"/>
        <w:jc w:val="both"/>
        <w:rPr>
          <w:sz w:val="24"/>
          <w:szCs w:val="24"/>
          <w:lang w:eastAsia="en-US"/>
        </w:rPr>
      </w:pPr>
    </w:p>
    <w:p w:rsidR="00A40371" w:rsidRDefault="00A40371" w:rsidP="00A40371">
      <w:pPr>
        <w:rPr>
          <w:sz w:val="24"/>
          <w:szCs w:val="24"/>
          <w:lang w:eastAsia="en-US"/>
        </w:rPr>
      </w:pPr>
      <w:r w:rsidRPr="00A874F7">
        <w:rPr>
          <w:sz w:val="24"/>
          <w:szCs w:val="24"/>
          <w:lang w:eastAsia="en-US"/>
        </w:rPr>
        <w:t>-</w:t>
      </w:r>
      <w:r>
        <w:rPr>
          <w:sz w:val="24"/>
          <w:szCs w:val="24"/>
          <w:lang w:eastAsia="en-US"/>
        </w:rPr>
        <w:t xml:space="preserve"> </w:t>
      </w:r>
      <w:r w:rsidRPr="00A87F97">
        <w:rPr>
          <w:sz w:val="24"/>
          <w:szCs w:val="24"/>
          <w:lang w:eastAsia="en-US"/>
        </w:rPr>
        <w:t>Росица Иванова Георгиева</w:t>
      </w:r>
      <w:r>
        <w:rPr>
          <w:sz w:val="24"/>
          <w:szCs w:val="24"/>
          <w:lang w:eastAsia="en-US"/>
        </w:rPr>
        <w:t xml:space="preserve"> -з</w:t>
      </w:r>
      <w:r w:rsidRPr="004F5422">
        <w:rPr>
          <w:sz w:val="24"/>
          <w:szCs w:val="24"/>
          <w:lang w:eastAsia="en-US"/>
        </w:rPr>
        <w:t>аявление с вх. № 6/ 27.08.2018</w:t>
      </w:r>
      <w:r>
        <w:rPr>
          <w:sz w:val="24"/>
          <w:szCs w:val="24"/>
          <w:lang w:eastAsia="en-US"/>
        </w:rPr>
        <w:t>;</w:t>
      </w:r>
    </w:p>
    <w:p w:rsidR="00A40371" w:rsidRPr="00A87F97" w:rsidRDefault="00A40371" w:rsidP="00A40371">
      <w:pPr>
        <w:rPr>
          <w:sz w:val="24"/>
          <w:szCs w:val="24"/>
          <w:lang w:eastAsia="en-US"/>
        </w:rPr>
      </w:pPr>
      <w:r>
        <w:rPr>
          <w:sz w:val="24"/>
          <w:szCs w:val="24"/>
          <w:lang w:eastAsia="en-US"/>
        </w:rPr>
        <w:t xml:space="preserve">- </w:t>
      </w:r>
      <w:r w:rsidRPr="00A87F97">
        <w:rPr>
          <w:sz w:val="24"/>
          <w:szCs w:val="24"/>
          <w:lang w:eastAsia="en-US"/>
        </w:rPr>
        <w:t xml:space="preserve">Татяна Петкова Костова </w:t>
      </w:r>
      <w:r w:rsidR="00A76402">
        <w:rPr>
          <w:sz w:val="24"/>
          <w:szCs w:val="24"/>
          <w:lang w:eastAsia="en-US"/>
        </w:rPr>
        <w:t>-</w:t>
      </w:r>
      <w:r w:rsidRPr="00A87F97">
        <w:rPr>
          <w:sz w:val="24"/>
          <w:szCs w:val="24"/>
          <w:lang w:eastAsia="en-US"/>
        </w:rPr>
        <w:t xml:space="preserve"> заявление с вх. № 7/ 28.08.2018 г.</w:t>
      </w:r>
    </w:p>
    <w:p w:rsidR="00A40371" w:rsidRPr="00A87F97" w:rsidRDefault="00A40371" w:rsidP="00A40371">
      <w:pPr>
        <w:rPr>
          <w:sz w:val="24"/>
          <w:szCs w:val="24"/>
          <w:lang w:eastAsia="en-US"/>
        </w:rPr>
      </w:pPr>
      <w:r w:rsidRPr="00A87F97">
        <w:rPr>
          <w:sz w:val="24"/>
          <w:szCs w:val="24"/>
          <w:lang w:eastAsia="en-US"/>
        </w:rPr>
        <w:t>- Гергана Върбанова Боянова - заявление с вх. № 8/ 29.08.2018 г.;</w:t>
      </w:r>
    </w:p>
    <w:p w:rsidR="00A40371" w:rsidRPr="00A87F97" w:rsidRDefault="00A40371" w:rsidP="00A40371">
      <w:pPr>
        <w:rPr>
          <w:sz w:val="24"/>
          <w:szCs w:val="24"/>
          <w:lang w:eastAsia="en-US"/>
        </w:rPr>
      </w:pPr>
      <w:r w:rsidRPr="00A87F97">
        <w:rPr>
          <w:sz w:val="24"/>
          <w:szCs w:val="24"/>
          <w:lang w:eastAsia="en-US"/>
        </w:rPr>
        <w:t>- Павлета Руменова Иванова - заявление с вх. № 9/ 29.08.2018;</w:t>
      </w:r>
    </w:p>
    <w:p w:rsidR="00A40371" w:rsidRPr="00A87F97" w:rsidRDefault="00A40371" w:rsidP="00A40371">
      <w:pPr>
        <w:rPr>
          <w:sz w:val="24"/>
          <w:szCs w:val="24"/>
          <w:lang w:eastAsia="en-US"/>
        </w:rPr>
      </w:pPr>
      <w:r w:rsidRPr="00A87F97">
        <w:rPr>
          <w:sz w:val="24"/>
          <w:szCs w:val="24"/>
          <w:lang w:eastAsia="en-US"/>
        </w:rPr>
        <w:t>- Катрин Веселинова Данчева  - заявление с вх. № 10/ 30.08.2018 г.;</w:t>
      </w:r>
    </w:p>
    <w:p w:rsidR="00A40371" w:rsidRDefault="00A40371" w:rsidP="00A40371">
      <w:pPr>
        <w:rPr>
          <w:sz w:val="24"/>
          <w:szCs w:val="24"/>
          <w:lang w:eastAsia="en-US"/>
        </w:rPr>
      </w:pPr>
      <w:r w:rsidRPr="00A87F97">
        <w:rPr>
          <w:sz w:val="24"/>
          <w:szCs w:val="24"/>
          <w:lang w:eastAsia="en-US"/>
        </w:rPr>
        <w:t xml:space="preserve">- </w:t>
      </w:r>
      <w:proofErr w:type="spellStart"/>
      <w:r w:rsidRPr="00A87F97">
        <w:rPr>
          <w:sz w:val="24"/>
          <w:szCs w:val="24"/>
          <w:lang w:eastAsia="en-US"/>
        </w:rPr>
        <w:t>Елиан</w:t>
      </w:r>
      <w:proofErr w:type="spellEnd"/>
      <w:r w:rsidRPr="00A87F97">
        <w:rPr>
          <w:sz w:val="24"/>
          <w:szCs w:val="24"/>
          <w:lang w:eastAsia="en-US"/>
        </w:rPr>
        <w:t xml:space="preserve"> Димитров Пантелеев - заявление с вх. № 11/ 30.08.2018 г</w:t>
      </w:r>
      <w:r w:rsidR="00A17435">
        <w:rPr>
          <w:sz w:val="24"/>
          <w:szCs w:val="24"/>
          <w:lang w:eastAsia="en-US"/>
        </w:rPr>
        <w:t>;</w:t>
      </w:r>
    </w:p>
    <w:p w:rsidR="00A17435" w:rsidRPr="00FC2D63" w:rsidRDefault="00A17435" w:rsidP="00A17435">
      <w:pPr>
        <w:rPr>
          <w:sz w:val="24"/>
          <w:szCs w:val="24"/>
          <w:lang w:eastAsia="en-US"/>
        </w:rPr>
      </w:pPr>
      <w:r>
        <w:rPr>
          <w:sz w:val="24"/>
          <w:szCs w:val="24"/>
          <w:lang w:eastAsia="en-US"/>
        </w:rPr>
        <w:t xml:space="preserve">- </w:t>
      </w:r>
      <w:r>
        <w:rPr>
          <w:sz w:val="24"/>
          <w:szCs w:val="24"/>
        </w:rPr>
        <w:t>Кирилка Красимирова Томова – заявление с вх.</w:t>
      </w:r>
      <w:r>
        <w:rPr>
          <w:sz w:val="24"/>
          <w:szCs w:val="24"/>
          <w:lang w:val="en-US"/>
        </w:rPr>
        <w:t xml:space="preserve"> </w:t>
      </w:r>
      <w:r>
        <w:rPr>
          <w:sz w:val="24"/>
          <w:szCs w:val="24"/>
        </w:rPr>
        <w:t>№ 12/ 03.09.2018 г.</w:t>
      </w:r>
    </w:p>
    <w:p w:rsidR="005C15DE" w:rsidRDefault="005C15DE" w:rsidP="00A874F7">
      <w:pPr>
        <w:tabs>
          <w:tab w:val="left" w:pos="709"/>
        </w:tabs>
        <w:jc w:val="both"/>
        <w:rPr>
          <w:sz w:val="24"/>
          <w:szCs w:val="24"/>
        </w:rPr>
      </w:pPr>
      <w:bookmarkStart w:id="0" w:name="_GoBack"/>
      <w:bookmarkEnd w:id="0"/>
    </w:p>
    <w:p w:rsidR="00781B4D" w:rsidRPr="006F4633" w:rsidRDefault="00EF29B7" w:rsidP="006F4633">
      <w:pPr>
        <w:tabs>
          <w:tab w:val="left" w:pos="709"/>
        </w:tabs>
        <w:jc w:val="both"/>
        <w:rPr>
          <w:sz w:val="24"/>
          <w:szCs w:val="24"/>
        </w:rPr>
      </w:pPr>
      <w:r w:rsidRPr="00A874F7">
        <w:rPr>
          <w:sz w:val="24"/>
          <w:szCs w:val="24"/>
          <w:lang w:eastAsia="en-US"/>
        </w:rPr>
        <w:t xml:space="preserve">Комисията приключи своята работа </w:t>
      </w:r>
      <w:r w:rsidRPr="00A874F7">
        <w:rPr>
          <w:color w:val="000000" w:themeColor="text1"/>
          <w:sz w:val="24"/>
          <w:szCs w:val="24"/>
          <w:lang w:eastAsia="en-US"/>
        </w:rPr>
        <w:t>в 1</w:t>
      </w:r>
      <w:r w:rsidR="004F688D" w:rsidRPr="00A874F7">
        <w:rPr>
          <w:color w:val="000000" w:themeColor="text1"/>
          <w:sz w:val="24"/>
          <w:szCs w:val="24"/>
          <w:lang w:eastAsia="en-US"/>
        </w:rPr>
        <w:t>2</w:t>
      </w:r>
      <w:r w:rsidRPr="00A874F7">
        <w:rPr>
          <w:color w:val="000000" w:themeColor="text1"/>
          <w:sz w:val="24"/>
          <w:szCs w:val="24"/>
          <w:lang w:eastAsia="en-US"/>
        </w:rPr>
        <w:t xml:space="preserve">.00 часа на </w:t>
      </w:r>
      <w:r w:rsidR="004F7114">
        <w:rPr>
          <w:color w:val="000000" w:themeColor="text1"/>
          <w:sz w:val="24"/>
          <w:szCs w:val="24"/>
          <w:lang w:eastAsia="en-US"/>
        </w:rPr>
        <w:t>04</w:t>
      </w:r>
      <w:r w:rsidRPr="00A874F7">
        <w:rPr>
          <w:color w:val="000000" w:themeColor="text1"/>
          <w:sz w:val="24"/>
          <w:szCs w:val="24"/>
          <w:lang w:eastAsia="en-US"/>
        </w:rPr>
        <w:t>.0</w:t>
      </w:r>
      <w:r w:rsidR="004F7114">
        <w:rPr>
          <w:color w:val="000000" w:themeColor="text1"/>
          <w:sz w:val="24"/>
          <w:szCs w:val="24"/>
          <w:lang w:eastAsia="en-US"/>
        </w:rPr>
        <w:t>9</w:t>
      </w:r>
      <w:r w:rsidRPr="00A874F7">
        <w:rPr>
          <w:color w:val="000000" w:themeColor="text1"/>
          <w:sz w:val="24"/>
          <w:szCs w:val="24"/>
          <w:lang w:eastAsia="en-US"/>
        </w:rPr>
        <w:t>.2018 г.</w:t>
      </w:r>
    </w:p>
    <w:p w:rsidR="00E841FA" w:rsidRDefault="00E841FA" w:rsidP="006F6657">
      <w:pPr>
        <w:rPr>
          <w:b/>
          <w:sz w:val="22"/>
          <w:szCs w:val="22"/>
          <w:lang w:eastAsia="en-US"/>
        </w:rPr>
      </w:pPr>
    </w:p>
    <w:p w:rsidR="006F6657" w:rsidRPr="007C5C26" w:rsidRDefault="006F6657" w:rsidP="006F6657">
      <w:pPr>
        <w:rPr>
          <w:b/>
          <w:sz w:val="22"/>
          <w:szCs w:val="22"/>
          <w:lang w:eastAsia="en-US"/>
        </w:rPr>
      </w:pPr>
      <w:r w:rsidRPr="007C5C26">
        <w:rPr>
          <w:b/>
          <w:sz w:val="22"/>
          <w:szCs w:val="22"/>
          <w:lang w:eastAsia="en-US"/>
        </w:rPr>
        <w:lastRenderedPageBreak/>
        <w:t xml:space="preserve">Председател: </w:t>
      </w:r>
    </w:p>
    <w:p w:rsidR="006F6657" w:rsidRPr="007C5C26" w:rsidRDefault="006F6657" w:rsidP="006F6657">
      <w:pPr>
        <w:rPr>
          <w:sz w:val="22"/>
          <w:szCs w:val="22"/>
          <w:lang w:eastAsia="en-US"/>
        </w:rPr>
      </w:pPr>
      <w:r w:rsidRPr="007C5C26">
        <w:rPr>
          <w:sz w:val="22"/>
          <w:szCs w:val="22"/>
          <w:lang w:eastAsia="en-US"/>
        </w:rPr>
        <w:t>Катя Петрова …………………………………п………………………………………………………</w:t>
      </w:r>
    </w:p>
    <w:p w:rsidR="006F6657" w:rsidRPr="007C5C26" w:rsidRDefault="006F6657" w:rsidP="006F6657">
      <w:pPr>
        <w:rPr>
          <w:sz w:val="22"/>
          <w:szCs w:val="22"/>
          <w:lang w:eastAsia="en-US"/>
        </w:rPr>
      </w:pPr>
      <w:r w:rsidRPr="007C5C26">
        <w:rPr>
          <w:sz w:val="22"/>
          <w:szCs w:val="22"/>
          <w:lang w:eastAsia="en-US"/>
        </w:rPr>
        <w:t xml:space="preserve">/Началник отдел „Социални дейности“, дирекция „Здравни и социални дейности“ </w:t>
      </w:r>
    </w:p>
    <w:p w:rsidR="006F6657" w:rsidRPr="007C5C26" w:rsidRDefault="006F6657" w:rsidP="006F6657">
      <w:pPr>
        <w:ind w:firstLine="709"/>
        <w:jc w:val="both"/>
        <w:rPr>
          <w:sz w:val="22"/>
          <w:szCs w:val="22"/>
          <w:lang w:eastAsia="en-US"/>
        </w:rPr>
      </w:pPr>
      <w:r w:rsidRPr="007C5C26">
        <w:rPr>
          <w:sz w:val="22"/>
          <w:szCs w:val="22"/>
          <w:lang w:eastAsia="en-US"/>
        </w:rPr>
        <w:t>и</w:t>
      </w:r>
    </w:p>
    <w:p w:rsidR="006F6657" w:rsidRPr="007C5C26" w:rsidRDefault="006F6657" w:rsidP="006F6657">
      <w:pPr>
        <w:jc w:val="both"/>
        <w:rPr>
          <w:sz w:val="22"/>
          <w:szCs w:val="22"/>
          <w:lang w:eastAsia="en-US"/>
        </w:rPr>
      </w:pPr>
      <w:r w:rsidRPr="007C5C26">
        <w:rPr>
          <w:sz w:val="22"/>
          <w:szCs w:val="22"/>
          <w:lang w:eastAsia="en-US"/>
        </w:rPr>
        <w:t>Членове:</w:t>
      </w:r>
    </w:p>
    <w:p w:rsidR="000001EB" w:rsidRDefault="006F6657" w:rsidP="006F6657">
      <w:pPr>
        <w:pStyle w:val="af4"/>
        <w:widowControl/>
        <w:numPr>
          <w:ilvl w:val="0"/>
          <w:numId w:val="28"/>
        </w:numPr>
        <w:autoSpaceDE/>
        <w:autoSpaceDN/>
        <w:adjustRightInd/>
        <w:jc w:val="both"/>
        <w:rPr>
          <w:sz w:val="22"/>
          <w:szCs w:val="22"/>
          <w:lang w:eastAsia="en-US"/>
        </w:rPr>
      </w:pPr>
      <w:r w:rsidRPr="007C5C26">
        <w:rPr>
          <w:sz w:val="22"/>
          <w:szCs w:val="22"/>
          <w:lang w:eastAsia="en-US"/>
        </w:rPr>
        <w:t>Гюлвер Даудова…………………п………………………………………………</w:t>
      </w:r>
      <w:r w:rsidR="000001EB">
        <w:rPr>
          <w:sz w:val="22"/>
          <w:szCs w:val="22"/>
          <w:lang w:eastAsia="en-US"/>
        </w:rPr>
        <w:t>….</w:t>
      </w:r>
      <w:r w:rsidRPr="007C5C26">
        <w:rPr>
          <w:sz w:val="22"/>
          <w:szCs w:val="22"/>
          <w:lang w:eastAsia="en-US"/>
        </w:rPr>
        <w:t>…</w:t>
      </w:r>
    </w:p>
    <w:p w:rsidR="006F6657" w:rsidRPr="007C5C26" w:rsidRDefault="006F6657" w:rsidP="000001EB">
      <w:pPr>
        <w:pStyle w:val="af4"/>
        <w:widowControl/>
        <w:autoSpaceDE/>
        <w:autoSpaceDN/>
        <w:adjustRightInd/>
        <w:ind w:left="1065"/>
        <w:jc w:val="both"/>
        <w:rPr>
          <w:sz w:val="22"/>
          <w:szCs w:val="22"/>
          <w:lang w:eastAsia="en-US"/>
        </w:rPr>
      </w:pPr>
      <w:r w:rsidRPr="007C5C26">
        <w:rPr>
          <w:sz w:val="22"/>
          <w:szCs w:val="22"/>
          <w:lang w:eastAsia="en-US"/>
        </w:rPr>
        <w:t>/Старши юрисконсулт в отдел „Правно-нормативно обслужване“/</w:t>
      </w:r>
    </w:p>
    <w:p w:rsidR="006F6657" w:rsidRPr="007C5C26" w:rsidRDefault="006F6657" w:rsidP="006F6657">
      <w:pPr>
        <w:pStyle w:val="af4"/>
        <w:ind w:left="1065"/>
        <w:jc w:val="both"/>
        <w:rPr>
          <w:sz w:val="22"/>
          <w:szCs w:val="22"/>
          <w:lang w:eastAsia="en-US"/>
        </w:rPr>
      </w:pPr>
    </w:p>
    <w:p w:rsidR="006F6657" w:rsidRPr="007C5C26" w:rsidRDefault="006F6657" w:rsidP="006F6657">
      <w:pPr>
        <w:pStyle w:val="af4"/>
        <w:widowControl/>
        <w:numPr>
          <w:ilvl w:val="0"/>
          <w:numId w:val="28"/>
        </w:numPr>
        <w:autoSpaceDE/>
        <w:autoSpaceDN/>
        <w:adjustRightInd/>
        <w:jc w:val="both"/>
        <w:rPr>
          <w:sz w:val="22"/>
          <w:szCs w:val="22"/>
          <w:lang w:eastAsia="en-US"/>
        </w:rPr>
      </w:pPr>
      <w:r w:rsidRPr="007C5C26">
        <w:rPr>
          <w:sz w:val="22"/>
          <w:szCs w:val="22"/>
          <w:lang w:eastAsia="en-US"/>
        </w:rPr>
        <w:t>Зорница Георги</w:t>
      </w:r>
      <w:r w:rsidR="000001EB">
        <w:rPr>
          <w:sz w:val="22"/>
          <w:szCs w:val="22"/>
          <w:lang w:eastAsia="en-US"/>
        </w:rPr>
        <w:t>ева…………………п…………………………………………………</w:t>
      </w:r>
    </w:p>
    <w:p w:rsidR="006F6657" w:rsidRPr="007C5C26" w:rsidRDefault="006F6657" w:rsidP="006F6657">
      <w:pPr>
        <w:pStyle w:val="af4"/>
        <w:ind w:left="1065"/>
        <w:jc w:val="both"/>
        <w:rPr>
          <w:sz w:val="22"/>
          <w:szCs w:val="22"/>
          <w:lang w:eastAsia="en-US"/>
        </w:rPr>
      </w:pPr>
      <w:r w:rsidRPr="007C5C26">
        <w:rPr>
          <w:sz w:val="22"/>
          <w:szCs w:val="22"/>
          <w:lang w:eastAsia="en-US"/>
        </w:rPr>
        <w:t>/Управител на „Кризисен център“/</w:t>
      </w:r>
    </w:p>
    <w:p w:rsidR="006F6657" w:rsidRPr="007C5C26" w:rsidRDefault="006F6657" w:rsidP="006F6657">
      <w:pPr>
        <w:pStyle w:val="af4"/>
        <w:ind w:left="1065"/>
        <w:jc w:val="both"/>
        <w:rPr>
          <w:sz w:val="22"/>
          <w:szCs w:val="22"/>
          <w:lang w:eastAsia="en-US"/>
        </w:rPr>
      </w:pPr>
    </w:p>
    <w:p w:rsidR="006F6657" w:rsidRPr="007C5C26" w:rsidRDefault="006F6657" w:rsidP="006F6657">
      <w:pPr>
        <w:pStyle w:val="af4"/>
        <w:ind w:left="1065"/>
        <w:jc w:val="both"/>
        <w:rPr>
          <w:sz w:val="22"/>
          <w:szCs w:val="22"/>
          <w:lang w:eastAsia="en-US"/>
        </w:rPr>
      </w:pPr>
    </w:p>
    <w:p w:rsidR="006F6657" w:rsidRPr="007C5C26" w:rsidRDefault="00231DD8" w:rsidP="006F6657">
      <w:pPr>
        <w:widowControl/>
        <w:numPr>
          <w:ilvl w:val="0"/>
          <w:numId w:val="28"/>
        </w:numPr>
        <w:autoSpaceDE/>
        <w:autoSpaceDN/>
        <w:adjustRightInd/>
        <w:rPr>
          <w:sz w:val="22"/>
          <w:szCs w:val="22"/>
          <w:lang w:val="ru-RU" w:eastAsia="en-US"/>
        </w:rPr>
      </w:pPr>
      <w:r>
        <w:rPr>
          <w:sz w:val="22"/>
          <w:szCs w:val="22"/>
          <w:lang w:eastAsia="en-US"/>
        </w:rPr>
        <w:t>Емилия Лазарова</w:t>
      </w:r>
      <w:r w:rsidR="006F6657" w:rsidRPr="007C5C26">
        <w:rPr>
          <w:sz w:val="22"/>
          <w:szCs w:val="22"/>
          <w:lang w:eastAsia="en-US"/>
        </w:rPr>
        <w:t>………………п………………………………………………………</w:t>
      </w:r>
    </w:p>
    <w:p w:rsidR="006F6657" w:rsidRDefault="006F6657" w:rsidP="006F6657">
      <w:pPr>
        <w:ind w:left="1065"/>
        <w:rPr>
          <w:sz w:val="22"/>
          <w:szCs w:val="22"/>
          <w:lang w:eastAsia="en-US"/>
        </w:rPr>
      </w:pPr>
      <w:r w:rsidRPr="007C5C26">
        <w:rPr>
          <w:sz w:val="22"/>
          <w:szCs w:val="22"/>
          <w:lang w:eastAsia="en-US"/>
        </w:rPr>
        <w:t>/</w:t>
      </w:r>
      <w:r w:rsidR="00231DD8">
        <w:rPr>
          <w:sz w:val="22"/>
          <w:szCs w:val="22"/>
        </w:rPr>
        <w:t>Главен</w:t>
      </w:r>
      <w:r w:rsidRPr="007C5C26">
        <w:rPr>
          <w:sz w:val="22"/>
          <w:szCs w:val="22"/>
        </w:rPr>
        <w:t xml:space="preserve"> счетоводител ОС „СД“</w:t>
      </w:r>
      <w:r w:rsidR="000001EB">
        <w:rPr>
          <w:sz w:val="22"/>
          <w:szCs w:val="22"/>
          <w:lang w:eastAsia="en-US"/>
        </w:rPr>
        <w:t>/</w:t>
      </w:r>
    </w:p>
    <w:p w:rsidR="006F6657" w:rsidRDefault="006F6657" w:rsidP="006F6657">
      <w:pPr>
        <w:ind w:left="1065"/>
        <w:rPr>
          <w:sz w:val="22"/>
          <w:szCs w:val="22"/>
          <w:lang w:eastAsia="en-US"/>
        </w:rPr>
      </w:pPr>
    </w:p>
    <w:p w:rsidR="000001EB" w:rsidRDefault="006F6657" w:rsidP="006F6657">
      <w:pPr>
        <w:pStyle w:val="af4"/>
        <w:widowControl/>
        <w:numPr>
          <w:ilvl w:val="0"/>
          <w:numId w:val="28"/>
        </w:numPr>
        <w:autoSpaceDE/>
        <w:autoSpaceDN/>
        <w:adjustRightInd/>
        <w:jc w:val="both"/>
        <w:rPr>
          <w:sz w:val="22"/>
          <w:szCs w:val="22"/>
          <w:lang w:eastAsia="en-US"/>
        </w:rPr>
      </w:pPr>
      <w:r w:rsidRPr="007C5C26">
        <w:rPr>
          <w:sz w:val="22"/>
          <w:szCs w:val="22"/>
          <w:lang w:eastAsia="en-US"/>
        </w:rPr>
        <w:t>Ина Георгиев</w:t>
      </w:r>
      <w:r w:rsidR="000001EB">
        <w:rPr>
          <w:sz w:val="22"/>
          <w:szCs w:val="22"/>
          <w:lang w:eastAsia="en-US"/>
        </w:rPr>
        <w:t>а……………………п……………………………………………………</w:t>
      </w:r>
      <w:r w:rsidRPr="007C5C26">
        <w:rPr>
          <w:sz w:val="22"/>
          <w:szCs w:val="22"/>
          <w:lang w:eastAsia="en-US"/>
        </w:rPr>
        <w:t xml:space="preserve">                </w:t>
      </w:r>
    </w:p>
    <w:p w:rsidR="006F6657" w:rsidRPr="000001EB" w:rsidRDefault="006F6657" w:rsidP="000001EB">
      <w:pPr>
        <w:widowControl/>
        <w:autoSpaceDE/>
        <w:autoSpaceDN/>
        <w:adjustRightInd/>
        <w:ind w:left="717" w:firstLine="348"/>
        <w:jc w:val="both"/>
        <w:rPr>
          <w:sz w:val="22"/>
          <w:szCs w:val="22"/>
          <w:lang w:eastAsia="en-US"/>
        </w:rPr>
      </w:pPr>
      <w:r w:rsidRPr="000001EB">
        <w:rPr>
          <w:sz w:val="22"/>
          <w:szCs w:val="22"/>
          <w:lang w:eastAsia="en-US"/>
        </w:rPr>
        <w:t xml:space="preserve"> /</w:t>
      </w:r>
      <w:r w:rsidRPr="000001EB">
        <w:rPr>
          <w:sz w:val="22"/>
          <w:szCs w:val="22"/>
        </w:rPr>
        <w:t>Гл. експерт отдел „Социални дейности</w:t>
      </w:r>
      <w:r w:rsidR="000001EB">
        <w:rPr>
          <w:sz w:val="22"/>
          <w:szCs w:val="22"/>
          <w:lang w:eastAsia="en-US"/>
        </w:rPr>
        <w:t>“/</w:t>
      </w:r>
    </w:p>
    <w:p w:rsidR="006F6657" w:rsidRPr="007C5C26" w:rsidRDefault="006F6657" w:rsidP="006F6657">
      <w:pPr>
        <w:ind w:left="1065"/>
        <w:rPr>
          <w:sz w:val="22"/>
          <w:szCs w:val="22"/>
          <w:lang w:val="ru-RU" w:eastAsia="en-US"/>
        </w:rPr>
      </w:pPr>
    </w:p>
    <w:p w:rsidR="00EF29B7" w:rsidRPr="00A874F7" w:rsidRDefault="00EF29B7" w:rsidP="00A874F7">
      <w:pPr>
        <w:tabs>
          <w:tab w:val="left" w:pos="709"/>
        </w:tabs>
        <w:jc w:val="both"/>
        <w:rPr>
          <w:lang w:eastAsia="en-US"/>
        </w:rPr>
      </w:pPr>
    </w:p>
    <w:p w:rsidR="00EF29B7" w:rsidRPr="00A874F7" w:rsidRDefault="00EF29B7" w:rsidP="00A874F7">
      <w:pPr>
        <w:tabs>
          <w:tab w:val="left" w:pos="709"/>
        </w:tabs>
        <w:rPr>
          <w:b/>
          <w:sz w:val="32"/>
          <w:szCs w:val="32"/>
        </w:rPr>
      </w:pPr>
    </w:p>
    <w:p w:rsidR="00821382" w:rsidRPr="00A874F7" w:rsidRDefault="00821382" w:rsidP="00A874F7">
      <w:pPr>
        <w:widowControl/>
        <w:tabs>
          <w:tab w:val="left" w:pos="709"/>
        </w:tabs>
        <w:autoSpaceDE/>
        <w:autoSpaceDN/>
        <w:adjustRightInd/>
        <w:jc w:val="both"/>
        <w:rPr>
          <w:sz w:val="24"/>
          <w:szCs w:val="24"/>
        </w:rPr>
      </w:pPr>
    </w:p>
    <w:p w:rsidR="006F6657" w:rsidRDefault="006F6657">
      <w:pPr>
        <w:widowControl/>
        <w:tabs>
          <w:tab w:val="left" w:pos="709"/>
        </w:tabs>
        <w:autoSpaceDE/>
        <w:autoSpaceDN/>
        <w:adjustRightInd/>
        <w:jc w:val="both"/>
        <w:rPr>
          <w:sz w:val="24"/>
          <w:szCs w:val="24"/>
        </w:rPr>
      </w:pPr>
    </w:p>
    <w:p w:rsidR="006F6657" w:rsidRPr="006F6657" w:rsidRDefault="006F6657" w:rsidP="006F6657">
      <w:pPr>
        <w:rPr>
          <w:sz w:val="24"/>
          <w:szCs w:val="24"/>
        </w:rPr>
      </w:pPr>
    </w:p>
    <w:p w:rsidR="006F6657" w:rsidRPr="006F6657" w:rsidRDefault="006F6657" w:rsidP="006F6657">
      <w:pPr>
        <w:rPr>
          <w:sz w:val="24"/>
          <w:szCs w:val="24"/>
        </w:rPr>
      </w:pPr>
    </w:p>
    <w:p w:rsidR="006F6657" w:rsidRPr="006F6657" w:rsidRDefault="006F6657" w:rsidP="006F6657">
      <w:pPr>
        <w:rPr>
          <w:sz w:val="24"/>
          <w:szCs w:val="24"/>
        </w:rPr>
      </w:pPr>
    </w:p>
    <w:p w:rsidR="006F6657" w:rsidRDefault="006F6657" w:rsidP="006F6657">
      <w:pPr>
        <w:rPr>
          <w:sz w:val="24"/>
          <w:szCs w:val="24"/>
        </w:rPr>
      </w:pPr>
    </w:p>
    <w:p w:rsidR="006F6657" w:rsidRDefault="006F6657" w:rsidP="006F6657">
      <w:pPr>
        <w:rPr>
          <w:sz w:val="24"/>
          <w:szCs w:val="24"/>
        </w:rPr>
      </w:pPr>
    </w:p>
    <w:p w:rsidR="00A874F7" w:rsidRPr="006F6657" w:rsidRDefault="006F6657" w:rsidP="006F6657">
      <w:pPr>
        <w:tabs>
          <w:tab w:val="left" w:pos="4020"/>
        </w:tabs>
        <w:rPr>
          <w:sz w:val="24"/>
          <w:szCs w:val="24"/>
        </w:rPr>
      </w:pPr>
      <w:r>
        <w:rPr>
          <w:sz w:val="24"/>
          <w:szCs w:val="24"/>
        </w:rPr>
        <w:tab/>
      </w:r>
    </w:p>
    <w:sectPr w:rsidR="00A874F7" w:rsidRPr="006F6657" w:rsidSect="005D2B36">
      <w:headerReference w:type="default" r:id="rId9"/>
      <w:footerReference w:type="even" r:id="rId10"/>
      <w:headerReference w:type="first" r:id="rId11"/>
      <w:footerReference w:type="first" r:id="rId12"/>
      <w:pgSz w:w="11906" w:h="16838"/>
      <w:pgMar w:top="709" w:right="991" w:bottom="539" w:left="1134" w:header="426" w:footer="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4C" w:rsidRDefault="004B0E4C">
      <w:r>
        <w:separator/>
      </w:r>
    </w:p>
  </w:endnote>
  <w:endnote w:type="continuationSeparator" w:id="0">
    <w:p w:rsidR="004B0E4C" w:rsidRDefault="004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AE" w:rsidRDefault="00EC31AE"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C31AE" w:rsidRDefault="00EC31AE"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AE" w:rsidRDefault="00EC31AE">
    <w:pPr>
      <w:pStyle w:val="a8"/>
    </w:pPr>
  </w:p>
  <w:p w:rsidR="00EC31AE" w:rsidRPr="00FD573B" w:rsidRDefault="00EC31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4C" w:rsidRDefault="004B0E4C">
      <w:r>
        <w:separator/>
      </w:r>
    </w:p>
  </w:footnote>
  <w:footnote w:type="continuationSeparator" w:id="0">
    <w:p w:rsidR="004B0E4C" w:rsidRDefault="004B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8F" w:rsidRPr="001C63F0" w:rsidRDefault="00EC31AE" w:rsidP="001F338F">
    <w:pPr>
      <w:tabs>
        <w:tab w:val="center" w:pos="4536"/>
        <w:tab w:val="left" w:pos="7725"/>
        <w:tab w:val="right" w:pos="9072"/>
      </w:tabs>
      <w:rPr>
        <w:b/>
        <w:noProof/>
        <w:sz w:val="22"/>
        <w:szCs w:val="22"/>
      </w:rPr>
    </w:pPr>
    <w:r>
      <w:tab/>
    </w:r>
    <w:r w:rsidR="001F338F" w:rsidRPr="001C63F0">
      <w:rPr>
        <w:b/>
        <w:noProof/>
        <w:sz w:val="22"/>
        <w:szCs w:val="22"/>
      </w:rPr>
      <w:t>ОБЩИНА РУСЕ</w:t>
    </w:r>
  </w:p>
  <w:p w:rsidR="001F338F" w:rsidRPr="001C63F0" w:rsidRDefault="001F338F" w:rsidP="001F338F">
    <w:pPr>
      <w:pBdr>
        <w:bottom w:val="double" w:sz="4" w:space="1" w:color="auto"/>
      </w:pBdr>
      <w:tabs>
        <w:tab w:val="left" w:pos="0"/>
        <w:tab w:val="left" w:pos="2925"/>
        <w:tab w:val="center" w:pos="4542"/>
      </w:tabs>
      <w:suppressAutoHyphens/>
      <w:snapToGrid w:val="0"/>
      <w:rPr>
        <w:b/>
        <w:caps/>
        <w:noProof/>
        <w:sz w:val="22"/>
        <w:szCs w:val="22"/>
      </w:rPr>
    </w:pPr>
  </w:p>
  <w:p w:rsidR="001F338F" w:rsidRDefault="001F338F" w:rsidP="001F33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F0" w:rsidRPr="001C63F0" w:rsidRDefault="001C63F0" w:rsidP="001C63F0">
    <w:pPr>
      <w:tabs>
        <w:tab w:val="center" w:pos="4536"/>
        <w:tab w:val="left" w:pos="7725"/>
        <w:tab w:val="right" w:pos="9072"/>
      </w:tabs>
      <w:jc w:val="center"/>
      <w:rPr>
        <w:b/>
        <w:noProof/>
        <w:sz w:val="22"/>
        <w:szCs w:val="22"/>
      </w:rPr>
    </w:pPr>
    <w:r w:rsidRPr="001C63F0">
      <w:rPr>
        <w:b/>
        <w:noProof/>
        <w:sz w:val="22"/>
        <w:szCs w:val="22"/>
      </w:rPr>
      <w:t>ОБЩИНА РУСЕ</w:t>
    </w:r>
  </w:p>
  <w:p w:rsidR="001C63F0" w:rsidRPr="001C63F0" w:rsidRDefault="001C63F0" w:rsidP="001C63F0">
    <w:pPr>
      <w:pBdr>
        <w:bottom w:val="double" w:sz="4" w:space="1" w:color="auto"/>
      </w:pBdr>
      <w:tabs>
        <w:tab w:val="left" w:pos="0"/>
        <w:tab w:val="left" w:pos="2925"/>
        <w:tab w:val="center" w:pos="4542"/>
      </w:tabs>
      <w:suppressAutoHyphens/>
      <w:snapToGrid w:val="0"/>
      <w:rPr>
        <w:b/>
        <w:caps/>
        <w:noProof/>
        <w:sz w:val="22"/>
        <w:szCs w:val="22"/>
      </w:rPr>
    </w:pPr>
  </w:p>
  <w:p w:rsidR="001C63F0" w:rsidRDefault="001C63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180A743C"/>
    <w:multiLevelType w:val="hybridMultilevel"/>
    <w:tmpl w:val="B6B6D414"/>
    <w:lvl w:ilvl="0" w:tplc="68AE63C4">
      <w:start w:val="1"/>
      <w:numFmt w:val="bullet"/>
      <w:lvlText w:val="-"/>
      <w:lvlJc w:val="left"/>
      <w:pPr>
        <w:ind w:left="1770" w:hanging="360"/>
      </w:pPr>
      <w:rPr>
        <w:rFonts w:ascii="Times New Roman" w:eastAsia="Times New Roman"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3">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1F5B1950"/>
    <w:multiLevelType w:val="hybridMultilevel"/>
    <w:tmpl w:val="AAD086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nsid w:val="246C77ED"/>
    <w:multiLevelType w:val="hybridMultilevel"/>
    <w:tmpl w:val="33549C4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29960961"/>
    <w:multiLevelType w:val="hybridMultilevel"/>
    <w:tmpl w:val="6E367DF0"/>
    <w:lvl w:ilvl="0" w:tplc="01AC66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9D33A43"/>
    <w:multiLevelType w:val="hybridMultilevel"/>
    <w:tmpl w:val="C33C83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38A737E"/>
    <w:multiLevelType w:val="hybridMultilevel"/>
    <w:tmpl w:val="F064B4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B547B6"/>
    <w:multiLevelType w:val="hybridMultilevel"/>
    <w:tmpl w:val="89F4BE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9E755C1"/>
    <w:multiLevelType w:val="hybridMultilevel"/>
    <w:tmpl w:val="7A268A1A"/>
    <w:lvl w:ilvl="0" w:tplc="EFB236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3EF33F2"/>
    <w:multiLevelType w:val="hybridMultilevel"/>
    <w:tmpl w:val="E6FE58B6"/>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8">
    <w:nsid w:val="60F431AD"/>
    <w:multiLevelType w:val="hybridMultilevel"/>
    <w:tmpl w:val="F064B4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42C43BE"/>
    <w:multiLevelType w:val="hybridMultilevel"/>
    <w:tmpl w:val="20165C1E"/>
    <w:lvl w:ilvl="0" w:tplc="0402000F">
      <w:start w:val="1"/>
      <w:numFmt w:val="decimal"/>
      <w:lvlText w:val="%1."/>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2">
    <w:nsid w:val="6AB87464"/>
    <w:multiLevelType w:val="hybridMultilevel"/>
    <w:tmpl w:val="C04E23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E4B70E5"/>
    <w:multiLevelType w:val="hybridMultilevel"/>
    <w:tmpl w:val="E9D4190E"/>
    <w:lvl w:ilvl="0" w:tplc="A398878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5">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87A410D"/>
    <w:multiLevelType w:val="hybridMultilevel"/>
    <w:tmpl w:val="35AA339E"/>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2279" w:hanging="360"/>
      </w:pPr>
      <w:rPr>
        <w:rFonts w:ascii="Courier New" w:hAnsi="Courier New" w:cs="Courier New" w:hint="default"/>
      </w:rPr>
    </w:lvl>
    <w:lvl w:ilvl="2" w:tplc="04020005" w:tentative="1">
      <w:start w:val="1"/>
      <w:numFmt w:val="bullet"/>
      <w:lvlText w:val=""/>
      <w:lvlJc w:val="left"/>
      <w:pPr>
        <w:ind w:left="2999" w:hanging="360"/>
      </w:pPr>
      <w:rPr>
        <w:rFonts w:ascii="Wingdings" w:hAnsi="Wingdings" w:hint="default"/>
      </w:rPr>
    </w:lvl>
    <w:lvl w:ilvl="3" w:tplc="04020001" w:tentative="1">
      <w:start w:val="1"/>
      <w:numFmt w:val="bullet"/>
      <w:lvlText w:val=""/>
      <w:lvlJc w:val="left"/>
      <w:pPr>
        <w:ind w:left="3719" w:hanging="360"/>
      </w:pPr>
      <w:rPr>
        <w:rFonts w:ascii="Symbol" w:hAnsi="Symbol" w:hint="default"/>
      </w:rPr>
    </w:lvl>
    <w:lvl w:ilvl="4" w:tplc="04020003" w:tentative="1">
      <w:start w:val="1"/>
      <w:numFmt w:val="bullet"/>
      <w:lvlText w:val="o"/>
      <w:lvlJc w:val="left"/>
      <w:pPr>
        <w:ind w:left="4439" w:hanging="360"/>
      </w:pPr>
      <w:rPr>
        <w:rFonts w:ascii="Courier New" w:hAnsi="Courier New" w:cs="Courier New" w:hint="default"/>
      </w:rPr>
    </w:lvl>
    <w:lvl w:ilvl="5" w:tplc="04020005" w:tentative="1">
      <w:start w:val="1"/>
      <w:numFmt w:val="bullet"/>
      <w:lvlText w:val=""/>
      <w:lvlJc w:val="left"/>
      <w:pPr>
        <w:ind w:left="5159" w:hanging="360"/>
      </w:pPr>
      <w:rPr>
        <w:rFonts w:ascii="Wingdings" w:hAnsi="Wingdings" w:hint="default"/>
      </w:rPr>
    </w:lvl>
    <w:lvl w:ilvl="6" w:tplc="04020001" w:tentative="1">
      <w:start w:val="1"/>
      <w:numFmt w:val="bullet"/>
      <w:lvlText w:val=""/>
      <w:lvlJc w:val="left"/>
      <w:pPr>
        <w:ind w:left="5879" w:hanging="360"/>
      </w:pPr>
      <w:rPr>
        <w:rFonts w:ascii="Symbol" w:hAnsi="Symbol" w:hint="default"/>
      </w:rPr>
    </w:lvl>
    <w:lvl w:ilvl="7" w:tplc="04020003" w:tentative="1">
      <w:start w:val="1"/>
      <w:numFmt w:val="bullet"/>
      <w:lvlText w:val="o"/>
      <w:lvlJc w:val="left"/>
      <w:pPr>
        <w:ind w:left="6599" w:hanging="360"/>
      </w:pPr>
      <w:rPr>
        <w:rFonts w:ascii="Courier New" w:hAnsi="Courier New" w:cs="Courier New" w:hint="default"/>
      </w:rPr>
    </w:lvl>
    <w:lvl w:ilvl="8" w:tplc="04020005" w:tentative="1">
      <w:start w:val="1"/>
      <w:numFmt w:val="bullet"/>
      <w:lvlText w:val=""/>
      <w:lvlJc w:val="left"/>
      <w:pPr>
        <w:ind w:left="7319" w:hanging="360"/>
      </w:pPr>
      <w:rPr>
        <w:rFonts w:ascii="Wingdings" w:hAnsi="Wingdings" w:hint="default"/>
      </w:rPr>
    </w:lvl>
  </w:abstractNum>
  <w:abstractNum w:abstractNumId="27">
    <w:nsid w:val="78FA5E10"/>
    <w:multiLevelType w:val="hybridMultilevel"/>
    <w:tmpl w:val="ABB490F6"/>
    <w:lvl w:ilvl="0" w:tplc="D61A2AE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B6E02F1"/>
    <w:multiLevelType w:val="hybridMultilevel"/>
    <w:tmpl w:val="02CE11DA"/>
    <w:lvl w:ilvl="0" w:tplc="1F6A8088">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4"/>
  </w:num>
  <w:num w:numId="5">
    <w:abstractNumId w:val="0"/>
  </w:num>
  <w:num w:numId="6">
    <w:abstractNumId w:val="13"/>
  </w:num>
  <w:num w:numId="7">
    <w:abstractNumId w:val="7"/>
  </w:num>
  <w:num w:numId="8">
    <w:abstractNumId w:val="20"/>
  </w:num>
  <w:num w:numId="9">
    <w:abstractNumId w:val="25"/>
  </w:num>
  <w:num w:numId="10">
    <w:abstractNumId w:val="24"/>
  </w:num>
  <w:num w:numId="11">
    <w:abstractNumId w:val="5"/>
  </w:num>
  <w:num w:numId="12">
    <w:abstractNumId w:val="11"/>
  </w:num>
  <w:num w:numId="13">
    <w:abstractNumId w:val="4"/>
  </w:num>
  <w:num w:numId="14">
    <w:abstractNumId w:val="28"/>
  </w:num>
  <w:num w:numId="15">
    <w:abstractNumId w:val="18"/>
  </w:num>
  <w:num w:numId="16">
    <w:abstractNumId w:val="6"/>
  </w:num>
  <w:num w:numId="17">
    <w:abstractNumId w:val="10"/>
  </w:num>
  <w:num w:numId="18">
    <w:abstractNumId w:val="12"/>
  </w:num>
  <w:num w:numId="19">
    <w:abstractNumId w:val="22"/>
  </w:num>
  <w:num w:numId="20">
    <w:abstractNumId w:val="9"/>
  </w:num>
  <w:num w:numId="21">
    <w:abstractNumId w:val="16"/>
  </w:num>
  <w:num w:numId="22">
    <w:abstractNumId w:val="1"/>
  </w:num>
  <w:num w:numId="23">
    <w:abstractNumId w:val="8"/>
  </w:num>
  <w:num w:numId="24">
    <w:abstractNumId w:val="26"/>
  </w:num>
  <w:num w:numId="25">
    <w:abstractNumId w:val="19"/>
  </w:num>
  <w:num w:numId="26">
    <w:abstractNumId w:val="17"/>
  </w:num>
  <w:num w:numId="27">
    <w:abstractNumId w:val="27"/>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01EB"/>
    <w:rsid w:val="00000A3B"/>
    <w:rsid w:val="000058B7"/>
    <w:rsid w:val="0000616E"/>
    <w:rsid w:val="00007E64"/>
    <w:rsid w:val="000109EA"/>
    <w:rsid w:val="00013FB8"/>
    <w:rsid w:val="00026C9F"/>
    <w:rsid w:val="000301BB"/>
    <w:rsid w:val="00031641"/>
    <w:rsid w:val="00037557"/>
    <w:rsid w:val="00040BB0"/>
    <w:rsid w:val="00054737"/>
    <w:rsid w:val="00056F86"/>
    <w:rsid w:val="000667C7"/>
    <w:rsid w:val="00067DC5"/>
    <w:rsid w:val="00067F57"/>
    <w:rsid w:val="00075ED4"/>
    <w:rsid w:val="000847DC"/>
    <w:rsid w:val="00087202"/>
    <w:rsid w:val="000875D8"/>
    <w:rsid w:val="000900E9"/>
    <w:rsid w:val="00092D44"/>
    <w:rsid w:val="000971B7"/>
    <w:rsid w:val="00097492"/>
    <w:rsid w:val="000A2FC4"/>
    <w:rsid w:val="000A77F4"/>
    <w:rsid w:val="000B2B3A"/>
    <w:rsid w:val="000B3261"/>
    <w:rsid w:val="000B4AB6"/>
    <w:rsid w:val="000B4F81"/>
    <w:rsid w:val="000C26CB"/>
    <w:rsid w:val="000C3AC9"/>
    <w:rsid w:val="000C5930"/>
    <w:rsid w:val="000D225D"/>
    <w:rsid w:val="000E0F4A"/>
    <w:rsid w:val="000E3262"/>
    <w:rsid w:val="000E411D"/>
    <w:rsid w:val="000E487D"/>
    <w:rsid w:val="000F1232"/>
    <w:rsid w:val="000F5B8C"/>
    <w:rsid w:val="00111A5E"/>
    <w:rsid w:val="00115D39"/>
    <w:rsid w:val="0012023B"/>
    <w:rsid w:val="0012652C"/>
    <w:rsid w:val="00126F3A"/>
    <w:rsid w:val="00127DF0"/>
    <w:rsid w:val="001334B4"/>
    <w:rsid w:val="0014319F"/>
    <w:rsid w:val="00144D18"/>
    <w:rsid w:val="00145228"/>
    <w:rsid w:val="00147AC5"/>
    <w:rsid w:val="001521EB"/>
    <w:rsid w:val="00152A10"/>
    <w:rsid w:val="001607DD"/>
    <w:rsid w:val="00160A91"/>
    <w:rsid w:val="00162775"/>
    <w:rsid w:val="00162AFC"/>
    <w:rsid w:val="00166A65"/>
    <w:rsid w:val="0016737D"/>
    <w:rsid w:val="001679A4"/>
    <w:rsid w:val="001703EB"/>
    <w:rsid w:val="00171152"/>
    <w:rsid w:val="001715D7"/>
    <w:rsid w:val="00171895"/>
    <w:rsid w:val="00171964"/>
    <w:rsid w:val="00175CEE"/>
    <w:rsid w:val="00175FFC"/>
    <w:rsid w:val="001824D5"/>
    <w:rsid w:val="001862A8"/>
    <w:rsid w:val="00186958"/>
    <w:rsid w:val="00187B69"/>
    <w:rsid w:val="00190F2E"/>
    <w:rsid w:val="00193B14"/>
    <w:rsid w:val="00194A74"/>
    <w:rsid w:val="001A18CA"/>
    <w:rsid w:val="001A41F4"/>
    <w:rsid w:val="001A5D3F"/>
    <w:rsid w:val="001A725F"/>
    <w:rsid w:val="001B2701"/>
    <w:rsid w:val="001B37B9"/>
    <w:rsid w:val="001B5879"/>
    <w:rsid w:val="001B5F80"/>
    <w:rsid w:val="001B62E8"/>
    <w:rsid w:val="001B7077"/>
    <w:rsid w:val="001C4134"/>
    <w:rsid w:val="001C473F"/>
    <w:rsid w:val="001C63F0"/>
    <w:rsid w:val="001D00F1"/>
    <w:rsid w:val="001D57D5"/>
    <w:rsid w:val="001D6805"/>
    <w:rsid w:val="001E0BCA"/>
    <w:rsid w:val="001E1209"/>
    <w:rsid w:val="001F07DD"/>
    <w:rsid w:val="001F338F"/>
    <w:rsid w:val="001F4734"/>
    <w:rsid w:val="001F50F2"/>
    <w:rsid w:val="00201A95"/>
    <w:rsid w:val="00211679"/>
    <w:rsid w:val="0021575D"/>
    <w:rsid w:val="00217C51"/>
    <w:rsid w:val="00222927"/>
    <w:rsid w:val="00231B74"/>
    <w:rsid w:val="00231DD8"/>
    <w:rsid w:val="002414D7"/>
    <w:rsid w:val="002515EF"/>
    <w:rsid w:val="00253659"/>
    <w:rsid w:val="00253F5A"/>
    <w:rsid w:val="00276994"/>
    <w:rsid w:val="00281FA0"/>
    <w:rsid w:val="00282314"/>
    <w:rsid w:val="0028534B"/>
    <w:rsid w:val="00296686"/>
    <w:rsid w:val="002979CB"/>
    <w:rsid w:val="00297F8E"/>
    <w:rsid w:val="002A69AD"/>
    <w:rsid w:val="002B1168"/>
    <w:rsid w:val="002B2292"/>
    <w:rsid w:val="002C736F"/>
    <w:rsid w:val="002C7A4E"/>
    <w:rsid w:val="002D06E7"/>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45638"/>
    <w:rsid w:val="0035188C"/>
    <w:rsid w:val="003518D1"/>
    <w:rsid w:val="003600BA"/>
    <w:rsid w:val="0036352D"/>
    <w:rsid w:val="00364624"/>
    <w:rsid w:val="0037033D"/>
    <w:rsid w:val="00371007"/>
    <w:rsid w:val="00372C15"/>
    <w:rsid w:val="00376F5B"/>
    <w:rsid w:val="00382389"/>
    <w:rsid w:val="003878E8"/>
    <w:rsid w:val="0039339E"/>
    <w:rsid w:val="003A5156"/>
    <w:rsid w:val="003A7620"/>
    <w:rsid w:val="003A7ABC"/>
    <w:rsid w:val="003B07C9"/>
    <w:rsid w:val="003B36C7"/>
    <w:rsid w:val="003C59DE"/>
    <w:rsid w:val="003C7A28"/>
    <w:rsid w:val="003D4D23"/>
    <w:rsid w:val="003E0EF9"/>
    <w:rsid w:val="003E21AA"/>
    <w:rsid w:val="003E33B6"/>
    <w:rsid w:val="003E74A7"/>
    <w:rsid w:val="003F00B9"/>
    <w:rsid w:val="003F238F"/>
    <w:rsid w:val="003F3C77"/>
    <w:rsid w:val="003F3FAC"/>
    <w:rsid w:val="003F723C"/>
    <w:rsid w:val="004018AF"/>
    <w:rsid w:val="0040582E"/>
    <w:rsid w:val="00405CC8"/>
    <w:rsid w:val="00413DFE"/>
    <w:rsid w:val="00414206"/>
    <w:rsid w:val="004166FC"/>
    <w:rsid w:val="00417EDF"/>
    <w:rsid w:val="00424F8F"/>
    <w:rsid w:val="00430823"/>
    <w:rsid w:val="0044083B"/>
    <w:rsid w:val="00440C07"/>
    <w:rsid w:val="0044355D"/>
    <w:rsid w:val="0044550E"/>
    <w:rsid w:val="004475DD"/>
    <w:rsid w:val="00447B8B"/>
    <w:rsid w:val="00450AD5"/>
    <w:rsid w:val="00454EE1"/>
    <w:rsid w:val="00457E34"/>
    <w:rsid w:val="0046058D"/>
    <w:rsid w:val="00471F1E"/>
    <w:rsid w:val="00475696"/>
    <w:rsid w:val="004760F0"/>
    <w:rsid w:val="00476596"/>
    <w:rsid w:val="00476D37"/>
    <w:rsid w:val="00490DC5"/>
    <w:rsid w:val="00491E02"/>
    <w:rsid w:val="00494A89"/>
    <w:rsid w:val="00496AEE"/>
    <w:rsid w:val="004A1EDC"/>
    <w:rsid w:val="004A3B26"/>
    <w:rsid w:val="004B0E4C"/>
    <w:rsid w:val="004B3306"/>
    <w:rsid w:val="004B7769"/>
    <w:rsid w:val="004C5C5A"/>
    <w:rsid w:val="004D18CD"/>
    <w:rsid w:val="004D452A"/>
    <w:rsid w:val="004D65B1"/>
    <w:rsid w:val="004D73E2"/>
    <w:rsid w:val="004E4574"/>
    <w:rsid w:val="004E577B"/>
    <w:rsid w:val="004E7AFF"/>
    <w:rsid w:val="004F26DB"/>
    <w:rsid w:val="004F50E1"/>
    <w:rsid w:val="004F5422"/>
    <w:rsid w:val="004F688D"/>
    <w:rsid w:val="004F7114"/>
    <w:rsid w:val="00501EFA"/>
    <w:rsid w:val="0050331A"/>
    <w:rsid w:val="00504125"/>
    <w:rsid w:val="00506865"/>
    <w:rsid w:val="005072D3"/>
    <w:rsid w:val="005163A1"/>
    <w:rsid w:val="00520239"/>
    <w:rsid w:val="005212C4"/>
    <w:rsid w:val="00522739"/>
    <w:rsid w:val="00523ACB"/>
    <w:rsid w:val="00526582"/>
    <w:rsid w:val="00530DAC"/>
    <w:rsid w:val="005346A0"/>
    <w:rsid w:val="00541DF7"/>
    <w:rsid w:val="00547B65"/>
    <w:rsid w:val="00550D7B"/>
    <w:rsid w:val="00560594"/>
    <w:rsid w:val="005616EA"/>
    <w:rsid w:val="00561AA1"/>
    <w:rsid w:val="0056379A"/>
    <w:rsid w:val="00565608"/>
    <w:rsid w:val="00572F8D"/>
    <w:rsid w:val="00586CC5"/>
    <w:rsid w:val="00587FF2"/>
    <w:rsid w:val="00595EEA"/>
    <w:rsid w:val="00596612"/>
    <w:rsid w:val="005977FB"/>
    <w:rsid w:val="005A0F99"/>
    <w:rsid w:val="005B4849"/>
    <w:rsid w:val="005B6ADD"/>
    <w:rsid w:val="005C0F0D"/>
    <w:rsid w:val="005C15DE"/>
    <w:rsid w:val="005C2F00"/>
    <w:rsid w:val="005D2B36"/>
    <w:rsid w:val="005E236D"/>
    <w:rsid w:val="005E28F0"/>
    <w:rsid w:val="005E34BF"/>
    <w:rsid w:val="005E4216"/>
    <w:rsid w:val="005E5F9A"/>
    <w:rsid w:val="005F6A77"/>
    <w:rsid w:val="00606F0E"/>
    <w:rsid w:val="006072D2"/>
    <w:rsid w:val="006219AC"/>
    <w:rsid w:val="00624AD2"/>
    <w:rsid w:val="00626A2C"/>
    <w:rsid w:val="00627294"/>
    <w:rsid w:val="00630FE5"/>
    <w:rsid w:val="00632E82"/>
    <w:rsid w:val="00635E72"/>
    <w:rsid w:val="00642727"/>
    <w:rsid w:val="00650756"/>
    <w:rsid w:val="00653E5D"/>
    <w:rsid w:val="00662558"/>
    <w:rsid w:val="00662FE0"/>
    <w:rsid w:val="00667C97"/>
    <w:rsid w:val="006751CE"/>
    <w:rsid w:val="00676B75"/>
    <w:rsid w:val="00680385"/>
    <w:rsid w:val="00682B11"/>
    <w:rsid w:val="0068355C"/>
    <w:rsid w:val="006853D4"/>
    <w:rsid w:val="006860C5"/>
    <w:rsid w:val="00693022"/>
    <w:rsid w:val="006A3681"/>
    <w:rsid w:val="006A6F03"/>
    <w:rsid w:val="006B0714"/>
    <w:rsid w:val="006B397F"/>
    <w:rsid w:val="006B7FF4"/>
    <w:rsid w:val="006C08DB"/>
    <w:rsid w:val="006C158B"/>
    <w:rsid w:val="006C2DCB"/>
    <w:rsid w:val="006C51EC"/>
    <w:rsid w:val="006C5891"/>
    <w:rsid w:val="006D709F"/>
    <w:rsid w:val="006D7903"/>
    <w:rsid w:val="006E356D"/>
    <w:rsid w:val="006E40DD"/>
    <w:rsid w:val="006E479D"/>
    <w:rsid w:val="006F4633"/>
    <w:rsid w:val="006F474C"/>
    <w:rsid w:val="006F6657"/>
    <w:rsid w:val="007018E7"/>
    <w:rsid w:val="00710EB0"/>
    <w:rsid w:val="00712057"/>
    <w:rsid w:val="007163C2"/>
    <w:rsid w:val="00717A22"/>
    <w:rsid w:val="00727CFA"/>
    <w:rsid w:val="0073151D"/>
    <w:rsid w:val="007321EC"/>
    <w:rsid w:val="007328F8"/>
    <w:rsid w:val="007407CB"/>
    <w:rsid w:val="0075004B"/>
    <w:rsid w:val="00752B5E"/>
    <w:rsid w:val="007535E2"/>
    <w:rsid w:val="0075488D"/>
    <w:rsid w:val="00754C04"/>
    <w:rsid w:val="007562C4"/>
    <w:rsid w:val="00765FC9"/>
    <w:rsid w:val="00770B45"/>
    <w:rsid w:val="00771790"/>
    <w:rsid w:val="007771DE"/>
    <w:rsid w:val="00780649"/>
    <w:rsid w:val="00781B4D"/>
    <w:rsid w:val="00784DA5"/>
    <w:rsid w:val="00784F79"/>
    <w:rsid w:val="00786344"/>
    <w:rsid w:val="00790B7E"/>
    <w:rsid w:val="00794F7D"/>
    <w:rsid w:val="007A0B7D"/>
    <w:rsid w:val="007A493C"/>
    <w:rsid w:val="007A6971"/>
    <w:rsid w:val="007B00C5"/>
    <w:rsid w:val="007B2790"/>
    <w:rsid w:val="007B3BBD"/>
    <w:rsid w:val="007B6616"/>
    <w:rsid w:val="007C3A40"/>
    <w:rsid w:val="007C5C26"/>
    <w:rsid w:val="007D0499"/>
    <w:rsid w:val="007D15B7"/>
    <w:rsid w:val="007D1F35"/>
    <w:rsid w:val="007D4014"/>
    <w:rsid w:val="007E0D94"/>
    <w:rsid w:val="007E1861"/>
    <w:rsid w:val="007E4278"/>
    <w:rsid w:val="007E59E8"/>
    <w:rsid w:val="007F02A6"/>
    <w:rsid w:val="007F130A"/>
    <w:rsid w:val="007F2F57"/>
    <w:rsid w:val="007F5FAB"/>
    <w:rsid w:val="0080051C"/>
    <w:rsid w:val="00800771"/>
    <w:rsid w:val="008023EB"/>
    <w:rsid w:val="00810060"/>
    <w:rsid w:val="00814C83"/>
    <w:rsid w:val="00821382"/>
    <w:rsid w:val="00821D73"/>
    <w:rsid w:val="00822997"/>
    <w:rsid w:val="00825D50"/>
    <w:rsid w:val="008260AB"/>
    <w:rsid w:val="00826C0C"/>
    <w:rsid w:val="008364CB"/>
    <w:rsid w:val="008411B8"/>
    <w:rsid w:val="008444B3"/>
    <w:rsid w:val="00844A87"/>
    <w:rsid w:val="00844AE7"/>
    <w:rsid w:val="00845C7C"/>
    <w:rsid w:val="00846944"/>
    <w:rsid w:val="00850756"/>
    <w:rsid w:val="00851969"/>
    <w:rsid w:val="00854A0C"/>
    <w:rsid w:val="00862CEE"/>
    <w:rsid w:val="00870C49"/>
    <w:rsid w:val="008710D8"/>
    <w:rsid w:val="00873158"/>
    <w:rsid w:val="00874E62"/>
    <w:rsid w:val="00881112"/>
    <w:rsid w:val="008822D8"/>
    <w:rsid w:val="00882800"/>
    <w:rsid w:val="008838B4"/>
    <w:rsid w:val="0088635B"/>
    <w:rsid w:val="008864B2"/>
    <w:rsid w:val="00893E7A"/>
    <w:rsid w:val="008963AC"/>
    <w:rsid w:val="00896AA4"/>
    <w:rsid w:val="008B007A"/>
    <w:rsid w:val="008C0FE7"/>
    <w:rsid w:val="008C4D1A"/>
    <w:rsid w:val="008C57EF"/>
    <w:rsid w:val="008D4E04"/>
    <w:rsid w:val="008D6BF7"/>
    <w:rsid w:val="008E07FF"/>
    <w:rsid w:val="008E52A8"/>
    <w:rsid w:val="008E6C01"/>
    <w:rsid w:val="008E71A5"/>
    <w:rsid w:val="008F15D1"/>
    <w:rsid w:val="008F1849"/>
    <w:rsid w:val="008F4B1E"/>
    <w:rsid w:val="00901C84"/>
    <w:rsid w:val="009027F7"/>
    <w:rsid w:val="00902980"/>
    <w:rsid w:val="00905FA7"/>
    <w:rsid w:val="00906B4B"/>
    <w:rsid w:val="009105D3"/>
    <w:rsid w:val="00912070"/>
    <w:rsid w:val="0091298B"/>
    <w:rsid w:val="00913646"/>
    <w:rsid w:val="00923348"/>
    <w:rsid w:val="0092475B"/>
    <w:rsid w:val="009323E1"/>
    <w:rsid w:val="00933D1E"/>
    <w:rsid w:val="009341A8"/>
    <w:rsid w:val="00935ADB"/>
    <w:rsid w:val="009432AD"/>
    <w:rsid w:val="00950C53"/>
    <w:rsid w:val="00957395"/>
    <w:rsid w:val="0096144A"/>
    <w:rsid w:val="00962A73"/>
    <w:rsid w:val="009701EA"/>
    <w:rsid w:val="009734BC"/>
    <w:rsid w:val="00976948"/>
    <w:rsid w:val="0097788E"/>
    <w:rsid w:val="00981B3E"/>
    <w:rsid w:val="00993203"/>
    <w:rsid w:val="009946AF"/>
    <w:rsid w:val="009A7E48"/>
    <w:rsid w:val="009B5968"/>
    <w:rsid w:val="009C7C28"/>
    <w:rsid w:val="009D03CA"/>
    <w:rsid w:val="009E28F2"/>
    <w:rsid w:val="009E5F61"/>
    <w:rsid w:val="009F7321"/>
    <w:rsid w:val="009F7502"/>
    <w:rsid w:val="00A001FF"/>
    <w:rsid w:val="00A00CDF"/>
    <w:rsid w:val="00A01AAA"/>
    <w:rsid w:val="00A1330F"/>
    <w:rsid w:val="00A154ED"/>
    <w:rsid w:val="00A16EB6"/>
    <w:rsid w:val="00A16F4E"/>
    <w:rsid w:val="00A17435"/>
    <w:rsid w:val="00A1755B"/>
    <w:rsid w:val="00A2665C"/>
    <w:rsid w:val="00A31D27"/>
    <w:rsid w:val="00A357C7"/>
    <w:rsid w:val="00A35D7A"/>
    <w:rsid w:val="00A37472"/>
    <w:rsid w:val="00A40371"/>
    <w:rsid w:val="00A40811"/>
    <w:rsid w:val="00A40CA6"/>
    <w:rsid w:val="00A46095"/>
    <w:rsid w:val="00A4723B"/>
    <w:rsid w:val="00A55CF4"/>
    <w:rsid w:val="00A57B6D"/>
    <w:rsid w:val="00A603F8"/>
    <w:rsid w:val="00A6190B"/>
    <w:rsid w:val="00A61C1D"/>
    <w:rsid w:val="00A642FE"/>
    <w:rsid w:val="00A656BC"/>
    <w:rsid w:val="00A713EF"/>
    <w:rsid w:val="00A76124"/>
    <w:rsid w:val="00A76402"/>
    <w:rsid w:val="00A77E3A"/>
    <w:rsid w:val="00A80189"/>
    <w:rsid w:val="00A85E4B"/>
    <w:rsid w:val="00A8636F"/>
    <w:rsid w:val="00A874F7"/>
    <w:rsid w:val="00A87F97"/>
    <w:rsid w:val="00A90511"/>
    <w:rsid w:val="00A9485C"/>
    <w:rsid w:val="00A96095"/>
    <w:rsid w:val="00AA3E3C"/>
    <w:rsid w:val="00AA7E31"/>
    <w:rsid w:val="00AB164A"/>
    <w:rsid w:val="00AB7D3E"/>
    <w:rsid w:val="00AC2680"/>
    <w:rsid w:val="00AC3B35"/>
    <w:rsid w:val="00AC3EE0"/>
    <w:rsid w:val="00AC7D53"/>
    <w:rsid w:val="00AD0E25"/>
    <w:rsid w:val="00AD368D"/>
    <w:rsid w:val="00AD4F1D"/>
    <w:rsid w:val="00AD6BD0"/>
    <w:rsid w:val="00AD6DF4"/>
    <w:rsid w:val="00AD7F2B"/>
    <w:rsid w:val="00AE4783"/>
    <w:rsid w:val="00AE5A23"/>
    <w:rsid w:val="00AE7829"/>
    <w:rsid w:val="00AF36E5"/>
    <w:rsid w:val="00B01514"/>
    <w:rsid w:val="00B02561"/>
    <w:rsid w:val="00B03177"/>
    <w:rsid w:val="00B04A01"/>
    <w:rsid w:val="00B13BA2"/>
    <w:rsid w:val="00B212B0"/>
    <w:rsid w:val="00B26541"/>
    <w:rsid w:val="00B26C98"/>
    <w:rsid w:val="00B337C0"/>
    <w:rsid w:val="00B40DF5"/>
    <w:rsid w:val="00B45668"/>
    <w:rsid w:val="00B476A8"/>
    <w:rsid w:val="00B50320"/>
    <w:rsid w:val="00B5359C"/>
    <w:rsid w:val="00B553B9"/>
    <w:rsid w:val="00B555F9"/>
    <w:rsid w:val="00B55A8A"/>
    <w:rsid w:val="00B55F5A"/>
    <w:rsid w:val="00B61828"/>
    <w:rsid w:val="00B7209A"/>
    <w:rsid w:val="00B75EB7"/>
    <w:rsid w:val="00B76017"/>
    <w:rsid w:val="00B76BD8"/>
    <w:rsid w:val="00B8197E"/>
    <w:rsid w:val="00B81AB9"/>
    <w:rsid w:val="00B848A8"/>
    <w:rsid w:val="00B90123"/>
    <w:rsid w:val="00B90DB2"/>
    <w:rsid w:val="00BA5356"/>
    <w:rsid w:val="00BB10B9"/>
    <w:rsid w:val="00BB1F56"/>
    <w:rsid w:val="00BB67F8"/>
    <w:rsid w:val="00BB6D66"/>
    <w:rsid w:val="00BB7B5D"/>
    <w:rsid w:val="00BC0D21"/>
    <w:rsid w:val="00BC1169"/>
    <w:rsid w:val="00BC4B5C"/>
    <w:rsid w:val="00BC6078"/>
    <w:rsid w:val="00BC617C"/>
    <w:rsid w:val="00BD11D2"/>
    <w:rsid w:val="00BD7010"/>
    <w:rsid w:val="00BD7205"/>
    <w:rsid w:val="00BE0BE6"/>
    <w:rsid w:val="00BE62A8"/>
    <w:rsid w:val="00BE6797"/>
    <w:rsid w:val="00C04FDA"/>
    <w:rsid w:val="00C06B84"/>
    <w:rsid w:val="00C13B64"/>
    <w:rsid w:val="00C17C06"/>
    <w:rsid w:val="00C21DD6"/>
    <w:rsid w:val="00C269E8"/>
    <w:rsid w:val="00C32465"/>
    <w:rsid w:val="00C42523"/>
    <w:rsid w:val="00C438D6"/>
    <w:rsid w:val="00C4602E"/>
    <w:rsid w:val="00C47DDA"/>
    <w:rsid w:val="00C66EFE"/>
    <w:rsid w:val="00C675F4"/>
    <w:rsid w:val="00C70AA8"/>
    <w:rsid w:val="00C710D1"/>
    <w:rsid w:val="00C71C78"/>
    <w:rsid w:val="00C748B4"/>
    <w:rsid w:val="00C837D6"/>
    <w:rsid w:val="00C84E53"/>
    <w:rsid w:val="00C854E9"/>
    <w:rsid w:val="00C859E9"/>
    <w:rsid w:val="00C87B24"/>
    <w:rsid w:val="00C93179"/>
    <w:rsid w:val="00C94420"/>
    <w:rsid w:val="00CB1542"/>
    <w:rsid w:val="00CB3AD8"/>
    <w:rsid w:val="00CB50C2"/>
    <w:rsid w:val="00CB6063"/>
    <w:rsid w:val="00CB6D12"/>
    <w:rsid w:val="00CC53FA"/>
    <w:rsid w:val="00CD12CD"/>
    <w:rsid w:val="00CD42B2"/>
    <w:rsid w:val="00CD76B8"/>
    <w:rsid w:val="00CE0A8E"/>
    <w:rsid w:val="00CE3375"/>
    <w:rsid w:val="00CE4E65"/>
    <w:rsid w:val="00CE4F09"/>
    <w:rsid w:val="00CF092F"/>
    <w:rsid w:val="00CF19C1"/>
    <w:rsid w:val="00CF5E23"/>
    <w:rsid w:val="00CF5E3B"/>
    <w:rsid w:val="00CF6475"/>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5129E"/>
    <w:rsid w:val="00D5773A"/>
    <w:rsid w:val="00D61CB9"/>
    <w:rsid w:val="00D64171"/>
    <w:rsid w:val="00D6431E"/>
    <w:rsid w:val="00D64412"/>
    <w:rsid w:val="00D65684"/>
    <w:rsid w:val="00D66510"/>
    <w:rsid w:val="00D66F02"/>
    <w:rsid w:val="00D76BBF"/>
    <w:rsid w:val="00D77EB1"/>
    <w:rsid w:val="00D851B7"/>
    <w:rsid w:val="00D85E93"/>
    <w:rsid w:val="00D87D90"/>
    <w:rsid w:val="00DA4836"/>
    <w:rsid w:val="00DB06E9"/>
    <w:rsid w:val="00DB1550"/>
    <w:rsid w:val="00DB48E5"/>
    <w:rsid w:val="00DB57BE"/>
    <w:rsid w:val="00DC0114"/>
    <w:rsid w:val="00DC03C6"/>
    <w:rsid w:val="00DC6D37"/>
    <w:rsid w:val="00DE3495"/>
    <w:rsid w:val="00DE4F82"/>
    <w:rsid w:val="00DF0470"/>
    <w:rsid w:val="00DF3C4A"/>
    <w:rsid w:val="00E038D5"/>
    <w:rsid w:val="00E03AE7"/>
    <w:rsid w:val="00E110B0"/>
    <w:rsid w:val="00E17695"/>
    <w:rsid w:val="00E21799"/>
    <w:rsid w:val="00E21A0F"/>
    <w:rsid w:val="00E242E9"/>
    <w:rsid w:val="00E334B5"/>
    <w:rsid w:val="00E36C37"/>
    <w:rsid w:val="00E40ADD"/>
    <w:rsid w:val="00E4159D"/>
    <w:rsid w:val="00E41B63"/>
    <w:rsid w:val="00E46510"/>
    <w:rsid w:val="00E469B9"/>
    <w:rsid w:val="00E50EF4"/>
    <w:rsid w:val="00E53B71"/>
    <w:rsid w:val="00E634A4"/>
    <w:rsid w:val="00E64CFC"/>
    <w:rsid w:val="00E65815"/>
    <w:rsid w:val="00E71B4E"/>
    <w:rsid w:val="00E74C90"/>
    <w:rsid w:val="00E75DDC"/>
    <w:rsid w:val="00E76C63"/>
    <w:rsid w:val="00E841FA"/>
    <w:rsid w:val="00E84D71"/>
    <w:rsid w:val="00E85AE8"/>
    <w:rsid w:val="00E86AC8"/>
    <w:rsid w:val="00E87CA9"/>
    <w:rsid w:val="00EA4C1C"/>
    <w:rsid w:val="00EA5720"/>
    <w:rsid w:val="00EA5CB2"/>
    <w:rsid w:val="00EB23C3"/>
    <w:rsid w:val="00EB376D"/>
    <w:rsid w:val="00EC27CB"/>
    <w:rsid w:val="00EC2C90"/>
    <w:rsid w:val="00EC31AE"/>
    <w:rsid w:val="00EC44AA"/>
    <w:rsid w:val="00ED39A7"/>
    <w:rsid w:val="00ED4349"/>
    <w:rsid w:val="00ED554E"/>
    <w:rsid w:val="00ED6347"/>
    <w:rsid w:val="00ED68FB"/>
    <w:rsid w:val="00ED71A2"/>
    <w:rsid w:val="00EE132E"/>
    <w:rsid w:val="00EE49A8"/>
    <w:rsid w:val="00EF0755"/>
    <w:rsid w:val="00EF29B7"/>
    <w:rsid w:val="00EF3966"/>
    <w:rsid w:val="00F038FF"/>
    <w:rsid w:val="00F103C2"/>
    <w:rsid w:val="00F1573E"/>
    <w:rsid w:val="00F1620A"/>
    <w:rsid w:val="00F306B6"/>
    <w:rsid w:val="00F326D5"/>
    <w:rsid w:val="00F34944"/>
    <w:rsid w:val="00F41422"/>
    <w:rsid w:val="00F430BC"/>
    <w:rsid w:val="00F46576"/>
    <w:rsid w:val="00F47532"/>
    <w:rsid w:val="00F5232B"/>
    <w:rsid w:val="00F5320E"/>
    <w:rsid w:val="00F54CE9"/>
    <w:rsid w:val="00F57D0D"/>
    <w:rsid w:val="00F616A4"/>
    <w:rsid w:val="00F63971"/>
    <w:rsid w:val="00F64D91"/>
    <w:rsid w:val="00F7125B"/>
    <w:rsid w:val="00F72735"/>
    <w:rsid w:val="00F7343E"/>
    <w:rsid w:val="00F7345C"/>
    <w:rsid w:val="00F74B66"/>
    <w:rsid w:val="00F77354"/>
    <w:rsid w:val="00F82603"/>
    <w:rsid w:val="00F82ABE"/>
    <w:rsid w:val="00F84943"/>
    <w:rsid w:val="00F8631A"/>
    <w:rsid w:val="00F87243"/>
    <w:rsid w:val="00F9013B"/>
    <w:rsid w:val="00F904D8"/>
    <w:rsid w:val="00F90FAE"/>
    <w:rsid w:val="00F9150E"/>
    <w:rsid w:val="00F917F3"/>
    <w:rsid w:val="00F956A8"/>
    <w:rsid w:val="00F962F0"/>
    <w:rsid w:val="00FA10D2"/>
    <w:rsid w:val="00FA7FBC"/>
    <w:rsid w:val="00FC2D63"/>
    <w:rsid w:val="00FD38C7"/>
    <w:rsid w:val="00FD573B"/>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paragraph" w:styleId="1">
    <w:name w:val="heading 1"/>
    <w:basedOn w:val="a"/>
    <w:next w:val="a"/>
    <w:link w:val="10"/>
    <w:qFormat/>
    <w:locked/>
    <w:rsid w:val="00DE34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character" w:styleId="af7">
    <w:name w:val="Hyperlink"/>
    <w:basedOn w:val="a0"/>
    <w:uiPriority w:val="99"/>
    <w:unhideWhenUsed/>
    <w:rsid w:val="00C04FDA"/>
    <w:rPr>
      <w:color w:val="0000FF" w:themeColor="hyperlink"/>
      <w:u w:val="single"/>
    </w:rPr>
  </w:style>
  <w:style w:type="paragraph" w:customStyle="1" w:styleId="CharChar">
    <w:name w:val="Знак Знак Char Char"/>
    <w:basedOn w:val="a"/>
    <w:rsid w:val="00C93179"/>
    <w:pPr>
      <w:widowControl/>
      <w:tabs>
        <w:tab w:val="left" w:pos="709"/>
      </w:tabs>
      <w:autoSpaceDE/>
      <w:autoSpaceDN/>
      <w:adjustRightInd/>
    </w:pPr>
    <w:rPr>
      <w:rFonts w:ascii="Tahoma" w:hAnsi="Tahoma"/>
      <w:sz w:val="24"/>
      <w:szCs w:val="24"/>
      <w:lang w:val="pl-PL" w:eastAsia="pl-PL"/>
    </w:rPr>
  </w:style>
  <w:style w:type="character" w:customStyle="1" w:styleId="10">
    <w:name w:val="Заглавие 1 Знак"/>
    <w:basedOn w:val="a0"/>
    <w:link w:val="1"/>
    <w:rsid w:val="00DE3495"/>
    <w:rPr>
      <w:rFonts w:asciiTheme="majorHAnsi" w:eastAsiaTheme="majorEastAsia" w:hAnsiTheme="majorHAnsi" w:cstheme="majorBidi"/>
      <w:b/>
      <w:bCs/>
      <w:color w:val="365F91" w:themeColor="accent1" w:themeShade="BF"/>
      <w:sz w:val="28"/>
      <w:szCs w:val="28"/>
    </w:rPr>
  </w:style>
  <w:style w:type="paragraph" w:styleId="af8">
    <w:name w:val="Normal (Web)"/>
    <w:basedOn w:val="a"/>
    <w:unhideWhenUsed/>
    <w:rsid w:val="00EF29B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paragraph" w:styleId="1">
    <w:name w:val="heading 1"/>
    <w:basedOn w:val="a"/>
    <w:next w:val="a"/>
    <w:link w:val="10"/>
    <w:qFormat/>
    <w:locked/>
    <w:rsid w:val="00DE34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character" w:styleId="af7">
    <w:name w:val="Hyperlink"/>
    <w:basedOn w:val="a0"/>
    <w:uiPriority w:val="99"/>
    <w:unhideWhenUsed/>
    <w:rsid w:val="00C04FDA"/>
    <w:rPr>
      <w:color w:val="0000FF" w:themeColor="hyperlink"/>
      <w:u w:val="single"/>
    </w:rPr>
  </w:style>
  <w:style w:type="paragraph" w:customStyle="1" w:styleId="CharChar">
    <w:name w:val="Знак Знак Char Char"/>
    <w:basedOn w:val="a"/>
    <w:rsid w:val="00C93179"/>
    <w:pPr>
      <w:widowControl/>
      <w:tabs>
        <w:tab w:val="left" w:pos="709"/>
      </w:tabs>
      <w:autoSpaceDE/>
      <w:autoSpaceDN/>
      <w:adjustRightInd/>
    </w:pPr>
    <w:rPr>
      <w:rFonts w:ascii="Tahoma" w:hAnsi="Tahoma"/>
      <w:sz w:val="24"/>
      <w:szCs w:val="24"/>
      <w:lang w:val="pl-PL" w:eastAsia="pl-PL"/>
    </w:rPr>
  </w:style>
  <w:style w:type="character" w:customStyle="1" w:styleId="10">
    <w:name w:val="Заглавие 1 Знак"/>
    <w:basedOn w:val="a0"/>
    <w:link w:val="1"/>
    <w:rsid w:val="00DE3495"/>
    <w:rPr>
      <w:rFonts w:asciiTheme="majorHAnsi" w:eastAsiaTheme="majorEastAsia" w:hAnsiTheme="majorHAnsi" w:cstheme="majorBidi"/>
      <w:b/>
      <w:bCs/>
      <w:color w:val="365F91" w:themeColor="accent1" w:themeShade="BF"/>
      <w:sz w:val="28"/>
      <w:szCs w:val="28"/>
    </w:rPr>
  </w:style>
  <w:style w:type="paragraph" w:styleId="af8">
    <w:name w:val="Normal (Web)"/>
    <w:basedOn w:val="a"/>
    <w:unhideWhenUsed/>
    <w:rsid w:val="00EF29B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E59D-0DE8-4B55-8564-CCD26D73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484</Words>
  <Characters>2858</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10</cp:revision>
  <cp:lastPrinted>2018-01-29T13:41:00Z</cp:lastPrinted>
  <dcterms:created xsi:type="dcterms:W3CDTF">2018-08-21T13:53:00Z</dcterms:created>
  <dcterms:modified xsi:type="dcterms:W3CDTF">2018-09-05T05:53:00Z</dcterms:modified>
</cp:coreProperties>
</file>