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79" w:rsidRDefault="00823A79" w:rsidP="00E918BD">
      <w:pPr>
        <w:widowControl/>
        <w:autoSpaceDE/>
        <w:adjustRightInd/>
        <w:jc w:val="center"/>
        <w:rPr>
          <w:b/>
          <w:sz w:val="24"/>
          <w:szCs w:val="24"/>
          <w:lang w:val="en-US" w:eastAsia="en-US"/>
        </w:rPr>
      </w:pPr>
    </w:p>
    <w:p w:rsidR="00823A79" w:rsidRDefault="00823A79" w:rsidP="00E918BD">
      <w:pPr>
        <w:widowControl/>
        <w:autoSpaceDE/>
        <w:adjustRightInd/>
        <w:jc w:val="center"/>
        <w:rPr>
          <w:b/>
          <w:sz w:val="24"/>
          <w:szCs w:val="24"/>
          <w:lang w:val="en-US" w:eastAsia="en-US"/>
        </w:rPr>
      </w:pPr>
    </w:p>
    <w:p w:rsidR="00C362EE" w:rsidRDefault="00C362EE" w:rsidP="00E918BD">
      <w:pPr>
        <w:widowControl/>
        <w:autoSpaceDE/>
        <w:adjustRightInd/>
        <w:jc w:val="center"/>
        <w:rPr>
          <w:b/>
          <w:sz w:val="24"/>
          <w:szCs w:val="24"/>
          <w:lang w:eastAsia="en-US"/>
        </w:rPr>
      </w:pPr>
      <w:r>
        <w:rPr>
          <w:b/>
          <w:sz w:val="24"/>
          <w:szCs w:val="24"/>
          <w:lang w:eastAsia="en-US"/>
        </w:rPr>
        <w:t>ОБЯВЛЕНИЕ ЗА ПОДБОР</w:t>
      </w:r>
      <w:r w:rsidR="00E918BD">
        <w:rPr>
          <w:b/>
          <w:sz w:val="24"/>
          <w:szCs w:val="24"/>
          <w:lang w:eastAsia="en-US"/>
        </w:rPr>
        <w:t xml:space="preserve"> НА ПЕРСОНАЛ</w:t>
      </w:r>
    </w:p>
    <w:p w:rsidR="00E918BD" w:rsidRDefault="00E918BD" w:rsidP="00E918BD">
      <w:pPr>
        <w:widowControl/>
        <w:autoSpaceDE/>
        <w:adjustRightInd/>
        <w:jc w:val="center"/>
        <w:rPr>
          <w:b/>
          <w:sz w:val="24"/>
          <w:szCs w:val="24"/>
          <w:lang w:eastAsia="en-US"/>
        </w:rPr>
      </w:pPr>
    </w:p>
    <w:p w:rsidR="003F5353" w:rsidRPr="00E918BD" w:rsidRDefault="003F5353" w:rsidP="00E918BD">
      <w:pPr>
        <w:widowControl/>
        <w:autoSpaceDE/>
        <w:adjustRightInd/>
        <w:jc w:val="center"/>
        <w:rPr>
          <w:b/>
          <w:sz w:val="24"/>
          <w:szCs w:val="24"/>
          <w:lang w:eastAsia="en-US"/>
        </w:rPr>
      </w:pPr>
    </w:p>
    <w:p w:rsidR="00BB4411" w:rsidRPr="000E04B9" w:rsidRDefault="00C362EE" w:rsidP="00BB4411">
      <w:pPr>
        <w:jc w:val="both"/>
        <w:rPr>
          <w:sz w:val="24"/>
          <w:szCs w:val="24"/>
        </w:rPr>
      </w:pPr>
      <w:r>
        <w:rPr>
          <w:sz w:val="24"/>
          <w:szCs w:val="24"/>
          <w:lang w:eastAsia="en-US"/>
        </w:rPr>
        <w:t xml:space="preserve">Община Русе, в качеството си на бенефициент по </w:t>
      </w:r>
      <w:r w:rsidR="00BB4411" w:rsidRPr="00636D94">
        <w:rPr>
          <w:sz w:val="24"/>
          <w:szCs w:val="24"/>
        </w:rPr>
        <w:t>Проект „</w:t>
      </w:r>
      <w:proofErr w:type="spellStart"/>
      <w:r w:rsidR="00BB4411" w:rsidRPr="00636D94">
        <w:rPr>
          <w:sz w:val="24"/>
          <w:szCs w:val="24"/>
        </w:rPr>
        <w:t>Патронажна</w:t>
      </w:r>
      <w:proofErr w:type="spellEnd"/>
      <w:r w:rsidR="00BB4411" w:rsidRPr="00636D94">
        <w:rPr>
          <w:sz w:val="24"/>
          <w:szCs w:val="24"/>
        </w:rPr>
        <w:t xml:space="preserve"> грижа за възрастни хора и лица с увреждания  в Община Русе и Община Сливо поле“, със сключен Договор за  предоставяне на безвъзмездна финансова помощ BG05M9OP001-2.040-0117-C01, финансиран по Оперативна програма „Развитие на човешките ресурси“ 2014-2020 г., </w:t>
      </w:r>
      <w:proofErr w:type="spellStart"/>
      <w:r w:rsidR="00BB4411" w:rsidRPr="00636D94">
        <w:rPr>
          <w:sz w:val="24"/>
          <w:szCs w:val="24"/>
        </w:rPr>
        <w:t>съфинансирана</w:t>
      </w:r>
      <w:proofErr w:type="spellEnd"/>
      <w:r w:rsidR="00BB4411" w:rsidRPr="00636D94">
        <w:rPr>
          <w:sz w:val="24"/>
          <w:szCs w:val="24"/>
        </w:rPr>
        <w:t xml:space="preserve"> от Европейския съюз чрез Европейски социален фонд</w:t>
      </w:r>
      <w:r w:rsidR="000E04B9">
        <w:rPr>
          <w:sz w:val="24"/>
          <w:szCs w:val="24"/>
          <w:lang w:val="en-US"/>
        </w:rPr>
        <w:t xml:space="preserve"> </w:t>
      </w:r>
      <w:r w:rsidR="000E04B9">
        <w:rPr>
          <w:sz w:val="24"/>
          <w:szCs w:val="24"/>
        </w:rPr>
        <w:t xml:space="preserve">обявява подбор за: </w:t>
      </w:r>
    </w:p>
    <w:p w:rsidR="00BB4411" w:rsidRPr="00636D94" w:rsidRDefault="00BB4411" w:rsidP="00BB4411">
      <w:pPr>
        <w:jc w:val="both"/>
        <w:rPr>
          <w:b/>
          <w:sz w:val="24"/>
          <w:szCs w:val="24"/>
        </w:rPr>
      </w:pPr>
    </w:p>
    <w:p w:rsidR="00545620" w:rsidRDefault="00545620" w:rsidP="00017347">
      <w:pPr>
        <w:widowControl/>
        <w:autoSpaceDE/>
        <w:adjustRightInd/>
        <w:ind w:right="72"/>
        <w:jc w:val="both"/>
        <w:rPr>
          <w:sz w:val="24"/>
          <w:szCs w:val="24"/>
          <w:lang w:val="en-US" w:eastAsia="en-US"/>
        </w:rPr>
      </w:pPr>
    </w:p>
    <w:p w:rsidR="00B91CF9" w:rsidRPr="0085276A" w:rsidRDefault="00B91CF9" w:rsidP="00B91CF9">
      <w:pPr>
        <w:pStyle w:val="af4"/>
        <w:ind w:left="0" w:firstLine="567"/>
        <w:jc w:val="both"/>
        <w:rPr>
          <w:sz w:val="24"/>
          <w:szCs w:val="24"/>
        </w:rPr>
      </w:pPr>
    </w:p>
    <w:p w:rsidR="00823A79" w:rsidRPr="00823A79" w:rsidRDefault="00823A79" w:rsidP="00B91CF9">
      <w:pPr>
        <w:tabs>
          <w:tab w:val="left" w:pos="4836"/>
        </w:tabs>
        <w:ind w:right="-720"/>
        <w:rPr>
          <w:sz w:val="24"/>
          <w:szCs w:val="24"/>
          <w:lang w:val="en-US"/>
        </w:rPr>
      </w:pPr>
    </w:p>
    <w:p w:rsidR="001832CF" w:rsidRPr="0000554E" w:rsidRDefault="00B91CF9" w:rsidP="0000554E">
      <w:pPr>
        <w:pStyle w:val="af4"/>
        <w:numPr>
          <w:ilvl w:val="0"/>
          <w:numId w:val="38"/>
        </w:numPr>
        <w:tabs>
          <w:tab w:val="left" w:pos="284"/>
        </w:tabs>
        <w:ind w:left="0" w:right="29" w:firstLine="0"/>
        <w:jc w:val="both"/>
        <w:rPr>
          <w:sz w:val="24"/>
          <w:szCs w:val="24"/>
        </w:rPr>
      </w:pPr>
      <w:r w:rsidRPr="0000554E">
        <w:rPr>
          <w:b/>
          <w:sz w:val="24"/>
          <w:szCs w:val="24"/>
        </w:rPr>
        <w:t>Фелдшер – 1 бр.</w:t>
      </w:r>
      <w:r w:rsidR="001832CF" w:rsidRPr="0000554E">
        <w:rPr>
          <w:b/>
          <w:sz w:val="24"/>
          <w:szCs w:val="24"/>
        </w:rPr>
        <w:t xml:space="preserve"> </w:t>
      </w:r>
      <w:r w:rsidR="001832CF" w:rsidRPr="0000554E">
        <w:rPr>
          <w:sz w:val="24"/>
          <w:szCs w:val="24"/>
        </w:rPr>
        <w:t>назначен на непълно работно време до 20 часа месечно</w:t>
      </w:r>
      <w:r w:rsidR="001832CF" w:rsidRPr="0000554E">
        <w:rPr>
          <w:b/>
          <w:sz w:val="24"/>
          <w:szCs w:val="24"/>
        </w:rPr>
        <w:t xml:space="preserve"> </w:t>
      </w:r>
      <w:r w:rsidR="001832CF" w:rsidRPr="0000554E">
        <w:rPr>
          <w:sz w:val="24"/>
          <w:szCs w:val="24"/>
        </w:rPr>
        <w:t>за периода на изпълнение на проекта.</w:t>
      </w:r>
    </w:p>
    <w:p w:rsidR="00B91CF9" w:rsidRPr="0085276A" w:rsidRDefault="00101461" w:rsidP="00101461">
      <w:pPr>
        <w:jc w:val="both"/>
        <w:rPr>
          <w:sz w:val="24"/>
          <w:szCs w:val="24"/>
        </w:rPr>
      </w:pPr>
      <w:r w:rsidRPr="003A779D">
        <w:rPr>
          <w:b/>
          <w:sz w:val="24"/>
          <w:szCs w:val="24"/>
          <w:lang w:eastAsia="en-US"/>
        </w:rPr>
        <w:t>1. Кратко описание на длъжността</w:t>
      </w:r>
      <w:r>
        <w:rPr>
          <w:b/>
          <w:sz w:val="24"/>
          <w:szCs w:val="24"/>
          <w:lang w:eastAsia="en-US"/>
        </w:rPr>
        <w:t xml:space="preserve">: </w:t>
      </w:r>
      <w:r w:rsidR="00B91CF9" w:rsidRPr="0085276A">
        <w:rPr>
          <w:sz w:val="24"/>
          <w:szCs w:val="24"/>
        </w:rPr>
        <w:t xml:space="preserve">извършва оценка на индивидуалните потребности от здравни грижи, разработва план за здравни грижи. Информира и консултира кандидат –потребителите техните близки и роднини за дейностите за същността на услугата и целите на проекта; осъществява допълнителни дейности по писмено лекарско назначение; извършва манипулации; оказва спешни дейности, съгласно утвърдената Методика за предоставяне на </w:t>
      </w:r>
      <w:proofErr w:type="spellStart"/>
      <w:r w:rsidR="00B91CF9" w:rsidRPr="0085276A">
        <w:rPr>
          <w:sz w:val="24"/>
          <w:szCs w:val="24"/>
        </w:rPr>
        <w:t>патронажна</w:t>
      </w:r>
      <w:proofErr w:type="spellEnd"/>
      <w:r w:rsidR="00B91CF9" w:rsidRPr="0085276A">
        <w:rPr>
          <w:sz w:val="24"/>
          <w:szCs w:val="24"/>
        </w:rPr>
        <w:t xml:space="preserve"> грижа по домовете за възрастни хора и хора с увреждания;</w:t>
      </w:r>
    </w:p>
    <w:p w:rsidR="00B91CF9" w:rsidRPr="001832CF" w:rsidRDefault="001832CF" w:rsidP="00AF3E01">
      <w:pPr>
        <w:jc w:val="both"/>
        <w:rPr>
          <w:sz w:val="24"/>
          <w:szCs w:val="24"/>
        </w:rPr>
      </w:pPr>
      <w:r>
        <w:rPr>
          <w:b/>
          <w:sz w:val="24"/>
          <w:szCs w:val="24"/>
          <w:lang w:val="en-US" w:eastAsia="en-US"/>
        </w:rPr>
        <w:t>2</w:t>
      </w:r>
      <w:r w:rsidRPr="004C43AF">
        <w:rPr>
          <w:b/>
          <w:sz w:val="24"/>
          <w:szCs w:val="24"/>
          <w:lang w:eastAsia="en-US"/>
        </w:rPr>
        <w:t xml:space="preserve">. Изисквания към кандидатите: </w:t>
      </w:r>
      <w:r w:rsidR="00B91CF9" w:rsidRPr="001832CF">
        <w:rPr>
          <w:sz w:val="24"/>
          <w:szCs w:val="24"/>
        </w:rPr>
        <w:t xml:space="preserve">Образователна степен „Бакалавър“, специалност </w:t>
      </w:r>
      <w:r>
        <w:rPr>
          <w:sz w:val="24"/>
          <w:szCs w:val="24"/>
        </w:rPr>
        <w:t>„</w:t>
      </w:r>
      <w:r w:rsidR="00B91CF9" w:rsidRPr="001832CF">
        <w:rPr>
          <w:sz w:val="24"/>
          <w:szCs w:val="24"/>
        </w:rPr>
        <w:t>фелдшер</w:t>
      </w:r>
      <w:r>
        <w:rPr>
          <w:sz w:val="24"/>
          <w:szCs w:val="24"/>
        </w:rPr>
        <w:t>“</w:t>
      </w:r>
    </w:p>
    <w:p w:rsidR="00B1096D" w:rsidRPr="003A779D" w:rsidRDefault="00B1096D" w:rsidP="00B1096D">
      <w:pPr>
        <w:widowControl/>
        <w:autoSpaceDE/>
        <w:adjustRightInd/>
        <w:ind w:right="720"/>
        <w:jc w:val="both"/>
        <w:rPr>
          <w:b/>
          <w:sz w:val="24"/>
          <w:szCs w:val="24"/>
          <w:lang w:eastAsia="en-US"/>
        </w:rPr>
      </w:pPr>
      <w:r>
        <w:rPr>
          <w:b/>
          <w:sz w:val="24"/>
          <w:szCs w:val="24"/>
          <w:lang w:val="en-US" w:eastAsia="en-US"/>
        </w:rPr>
        <w:t>3</w:t>
      </w:r>
      <w:r w:rsidRPr="003A779D">
        <w:rPr>
          <w:b/>
          <w:sz w:val="24"/>
          <w:szCs w:val="24"/>
          <w:lang w:eastAsia="en-US"/>
        </w:rPr>
        <w:t xml:space="preserve">. Специфични изисквания за заемане </w:t>
      </w:r>
      <w:proofErr w:type="gramStart"/>
      <w:r w:rsidRPr="003A779D">
        <w:rPr>
          <w:b/>
          <w:sz w:val="24"/>
          <w:szCs w:val="24"/>
          <w:lang w:eastAsia="en-US"/>
        </w:rPr>
        <w:t>на  длъжността</w:t>
      </w:r>
      <w:proofErr w:type="gramEnd"/>
      <w:r w:rsidRPr="003A779D">
        <w:rPr>
          <w:b/>
          <w:sz w:val="24"/>
          <w:szCs w:val="24"/>
          <w:lang w:eastAsia="en-US"/>
        </w:rPr>
        <w:t xml:space="preserve">:  </w:t>
      </w:r>
    </w:p>
    <w:p w:rsidR="00B91CF9" w:rsidRDefault="00B91CF9" w:rsidP="00B91CF9">
      <w:pPr>
        <w:pStyle w:val="af4"/>
        <w:ind w:left="0" w:firstLine="567"/>
        <w:jc w:val="both"/>
        <w:rPr>
          <w:sz w:val="24"/>
          <w:szCs w:val="24"/>
        </w:rPr>
      </w:pPr>
      <w:r w:rsidRPr="0085276A">
        <w:rPr>
          <w:sz w:val="24"/>
          <w:szCs w:val="24"/>
        </w:rPr>
        <w:t>Професионален опит:</w:t>
      </w:r>
      <w:r w:rsidR="001832CF">
        <w:rPr>
          <w:sz w:val="24"/>
          <w:szCs w:val="24"/>
        </w:rPr>
        <w:t xml:space="preserve"> </w:t>
      </w:r>
      <w:r w:rsidRPr="0085276A">
        <w:rPr>
          <w:sz w:val="24"/>
          <w:szCs w:val="24"/>
        </w:rPr>
        <w:t xml:space="preserve">минимум една година; </w:t>
      </w:r>
    </w:p>
    <w:p w:rsidR="004D12B5" w:rsidRDefault="004D12B5" w:rsidP="004D12B5">
      <w:pPr>
        <w:pStyle w:val="af4"/>
        <w:ind w:left="0" w:firstLine="567"/>
        <w:jc w:val="both"/>
        <w:rPr>
          <w:sz w:val="24"/>
          <w:szCs w:val="24"/>
          <w:lang w:val="en-US"/>
        </w:rPr>
      </w:pPr>
    </w:p>
    <w:p w:rsidR="00823A79" w:rsidRPr="00823A79" w:rsidRDefault="00823A79" w:rsidP="004D12B5">
      <w:pPr>
        <w:pStyle w:val="af4"/>
        <w:ind w:left="0" w:firstLine="567"/>
        <w:jc w:val="both"/>
        <w:rPr>
          <w:sz w:val="24"/>
          <w:szCs w:val="24"/>
          <w:lang w:val="en-US"/>
        </w:rPr>
      </w:pPr>
    </w:p>
    <w:p w:rsidR="00367FB1" w:rsidRPr="003A779D" w:rsidRDefault="000049D3" w:rsidP="00367FB1">
      <w:pPr>
        <w:widowControl/>
        <w:autoSpaceDE/>
        <w:adjustRightInd/>
        <w:jc w:val="both"/>
        <w:rPr>
          <w:sz w:val="24"/>
          <w:szCs w:val="24"/>
        </w:rPr>
      </w:pPr>
      <w:r>
        <w:rPr>
          <w:b/>
          <w:sz w:val="24"/>
          <w:szCs w:val="24"/>
          <w:lang w:val="en-US" w:eastAsia="en-US"/>
        </w:rPr>
        <w:t>II</w:t>
      </w:r>
      <w:r w:rsidR="004C43AF" w:rsidRPr="003A779D">
        <w:rPr>
          <w:b/>
          <w:sz w:val="24"/>
          <w:szCs w:val="24"/>
          <w:lang w:eastAsia="en-US"/>
        </w:rPr>
        <w:t xml:space="preserve">. </w:t>
      </w:r>
      <w:r w:rsidR="00367FB1" w:rsidRPr="003A779D">
        <w:rPr>
          <w:b/>
          <w:sz w:val="24"/>
          <w:szCs w:val="24"/>
          <w:lang w:eastAsia="en-US"/>
        </w:rPr>
        <w:t>Място и срок за подаване на документите:</w:t>
      </w:r>
      <w:r w:rsidR="00367FB1" w:rsidRPr="003A779D">
        <w:rPr>
          <w:sz w:val="24"/>
          <w:szCs w:val="24"/>
          <w:lang w:eastAsia="en-US"/>
        </w:rPr>
        <w:t xml:space="preserve"> Документите се подават лично или чрез пълномощник на следния адрес: гр. Русе, </w:t>
      </w:r>
      <w:r w:rsidR="00CD205D" w:rsidRPr="00CD205D">
        <w:rPr>
          <w:sz w:val="24"/>
          <w:szCs w:val="24"/>
        </w:rPr>
        <w:t xml:space="preserve">Община Русе, </w:t>
      </w:r>
      <w:r w:rsidR="00885906">
        <w:rPr>
          <w:sz w:val="24"/>
          <w:szCs w:val="24"/>
        </w:rPr>
        <w:t xml:space="preserve">ул. „Черно море“ № 2, ет. 1, ст. 12, всеки работен ден от </w:t>
      </w:r>
      <w:r w:rsidR="00885906" w:rsidRPr="00AC6999">
        <w:rPr>
          <w:sz w:val="24"/>
          <w:szCs w:val="24"/>
        </w:rPr>
        <w:t xml:space="preserve">9.00 до 12.00 часа и от 13.00 до 17.00 </w:t>
      </w:r>
      <w:r w:rsidR="00885906" w:rsidRPr="00636D94">
        <w:rPr>
          <w:sz w:val="24"/>
          <w:szCs w:val="24"/>
        </w:rPr>
        <w:t>часа.</w:t>
      </w:r>
    </w:p>
    <w:p w:rsidR="00367FB1" w:rsidRDefault="00367FB1" w:rsidP="00367FB1">
      <w:pPr>
        <w:widowControl/>
        <w:autoSpaceDE/>
        <w:adjustRightInd/>
        <w:ind w:right="720"/>
        <w:jc w:val="both"/>
        <w:rPr>
          <w:b/>
          <w:sz w:val="24"/>
          <w:szCs w:val="24"/>
          <w:lang w:eastAsia="en-US"/>
        </w:rPr>
      </w:pPr>
      <w:r w:rsidRPr="003A779D">
        <w:rPr>
          <w:sz w:val="24"/>
          <w:szCs w:val="24"/>
          <w:lang w:eastAsia="en-US"/>
        </w:rPr>
        <w:t xml:space="preserve">Краен срок за подаване на документите -  </w:t>
      </w:r>
      <w:r w:rsidRPr="003A779D">
        <w:rPr>
          <w:b/>
          <w:sz w:val="24"/>
          <w:szCs w:val="24"/>
          <w:lang w:eastAsia="en-US"/>
        </w:rPr>
        <w:t>до 17.00 часа на</w:t>
      </w:r>
      <w:r w:rsidR="00360407">
        <w:rPr>
          <w:b/>
          <w:sz w:val="24"/>
          <w:szCs w:val="24"/>
          <w:lang w:val="en-US" w:eastAsia="en-US"/>
        </w:rPr>
        <w:t xml:space="preserve"> 13.12</w:t>
      </w:r>
      <w:r w:rsidR="00540FC8">
        <w:rPr>
          <w:b/>
          <w:sz w:val="24"/>
          <w:szCs w:val="24"/>
          <w:lang w:eastAsia="en-US"/>
        </w:rPr>
        <w:t>.20</w:t>
      </w:r>
      <w:r w:rsidR="00360407">
        <w:rPr>
          <w:b/>
          <w:sz w:val="24"/>
          <w:szCs w:val="24"/>
          <w:lang w:val="en-US" w:eastAsia="en-US"/>
        </w:rPr>
        <w:t>19</w:t>
      </w:r>
      <w:r w:rsidR="00540FC8">
        <w:rPr>
          <w:b/>
          <w:sz w:val="24"/>
          <w:szCs w:val="24"/>
          <w:lang w:eastAsia="en-US"/>
        </w:rPr>
        <w:t xml:space="preserve"> </w:t>
      </w:r>
      <w:r w:rsidRPr="003A779D">
        <w:rPr>
          <w:b/>
          <w:sz w:val="24"/>
          <w:szCs w:val="24"/>
          <w:lang w:eastAsia="en-US"/>
        </w:rPr>
        <w:t>г.</w:t>
      </w:r>
    </w:p>
    <w:p w:rsidR="00803C54" w:rsidRDefault="00803C54" w:rsidP="00367FB1">
      <w:pPr>
        <w:widowControl/>
        <w:autoSpaceDE/>
        <w:adjustRightInd/>
        <w:ind w:right="35"/>
        <w:jc w:val="both"/>
        <w:rPr>
          <w:b/>
          <w:sz w:val="24"/>
          <w:szCs w:val="24"/>
          <w:lang w:val="en-US" w:eastAsia="en-US"/>
        </w:rPr>
      </w:pPr>
    </w:p>
    <w:p w:rsidR="004C43AF" w:rsidRPr="003A779D" w:rsidRDefault="000049D3" w:rsidP="00367FB1">
      <w:pPr>
        <w:widowControl/>
        <w:autoSpaceDE/>
        <w:adjustRightInd/>
        <w:ind w:right="35"/>
        <w:jc w:val="both"/>
        <w:rPr>
          <w:b/>
          <w:sz w:val="24"/>
          <w:szCs w:val="24"/>
          <w:lang w:eastAsia="en-US"/>
        </w:rPr>
      </w:pPr>
      <w:r>
        <w:rPr>
          <w:b/>
          <w:sz w:val="24"/>
          <w:szCs w:val="24"/>
          <w:lang w:val="en-US" w:eastAsia="en-US"/>
        </w:rPr>
        <w:t>IX</w:t>
      </w:r>
      <w:r w:rsidR="00367FB1">
        <w:rPr>
          <w:b/>
          <w:sz w:val="24"/>
          <w:szCs w:val="24"/>
          <w:lang w:val="en-US" w:eastAsia="en-US"/>
        </w:rPr>
        <w:t>.</w:t>
      </w:r>
      <w:r w:rsidR="00367FB1" w:rsidRPr="003A779D">
        <w:rPr>
          <w:b/>
          <w:sz w:val="24"/>
          <w:szCs w:val="24"/>
          <w:lang w:eastAsia="en-US"/>
        </w:rPr>
        <w:t xml:space="preserve"> </w:t>
      </w:r>
      <w:r w:rsidR="004C43AF" w:rsidRPr="003A779D">
        <w:rPr>
          <w:b/>
          <w:sz w:val="24"/>
          <w:szCs w:val="24"/>
          <w:lang w:eastAsia="en-US"/>
        </w:rPr>
        <w:t>Необходими документи за кандидатстване:</w:t>
      </w:r>
    </w:p>
    <w:p w:rsidR="001C762E" w:rsidRDefault="001C762E" w:rsidP="001C762E">
      <w:pPr>
        <w:widowControl/>
        <w:numPr>
          <w:ilvl w:val="0"/>
          <w:numId w:val="24"/>
        </w:numPr>
        <w:autoSpaceDE/>
        <w:autoSpaceDN/>
        <w:adjustRightInd/>
        <w:jc w:val="both"/>
        <w:rPr>
          <w:sz w:val="24"/>
          <w:szCs w:val="24"/>
        </w:rPr>
      </w:pPr>
      <w:r w:rsidRPr="00CA10E3">
        <w:rPr>
          <w:sz w:val="24"/>
          <w:szCs w:val="24"/>
        </w:rPr>
        <w:t>Писмено заявление за участие по</w:t>
      </w:r>
      <w:r>
        <w:rPr>
          <w:sz w:val="24"/>
          <w:szCs w:val="24"/>
        </w:rPr>
        <w:t xml:space="preserve"> образец  </w:t>
      </w:r>
      <w:r w:rsidRPr="00885906">
        <w:rPr>
          <w:b/>
          <w:sz w:val="24"/>
          <w:szCs w:val="24"/>
        </w:rPr>
        <w:t>/Приложение 2/;</w:t>
      </w:r>
    </w:p>
    <w:p w:rsidR="00812BBC" w:rsidRPr="00652FCF" w:rsidRDefault="00885906" w:rsidP="001C762E">
      <w:pPr>
        <w:widowControl/>
        <w:numPr>
          <w:ilvl w:val="0"/>
          <w:numId w:val="24"/>
        </w:numPr>
        <w:autoSpaceDE/>
        <w:autoSpaceDN/>
        <w:adjustRightInd/>
        <w:jc w:val="both"/>
        <w:rPr>
          <w:sz w:val="24"/>
          <w:szCs w:val="24"/>
        </w:rPr>
      </w:pPr>
      <w:r>
        <w:rPr>
          <w:sz w:val="24"/>
          <w:szCs w:val="24"/>
        </w:rPr>
        <w:t>Л</w:t>
      </w:r>
      <w:r w:rsidR="00FC72BD">
        <w:rPr>
          <w:sz w:val="24"/>
          <w:szCs w:val="24"/>
        </w:rPr>
        <w:t>ична карта /</w:t>
      </w:r>
      <w:r w:rsidR="00812BBC" w:rsidRPr="00652FCF">
        <w:rPr>
          <w:sz w:val="24"/>
          <w:szCs w:val="24"/>
        </w:rPr>
        <w:t>за справка</w:t>
      </w:r>
      <w:r w:rsidR="00DB1565">
        <w:rPr>
          <w:sz w:val="24"/>
          <w:szCs w:val="24"/>
        </w:rPr>
        <w:t xml:space="preserve"> при подаване на документите</w:t>
      </w:r>
      <w:r w:rsidR="00812BBC" w:rsidRPr="00652FCF">
        <w:rPr>
          <w:sz w:val="24"/>
          <w:szCs w:val="24"/>
        </w:rPr>
        <w:t>/;</w:t>
      </w:r>
    </w:p>
    <w:p w:rsidR="001C762E" w:rsidRPr="00652FCF" w:rsidRDefault="001C762E" w:rsidP="001C762E">
      <w:pPr>
        <w:widowControl/>
        <w:numPr>
          <w:ilvl w:val="0"/>
          <w:numId w:val="24"/>
        </w:numPr>
        <w:autoSpaceDE/>
        <w:adjustRightInd/>
        <w:jc w:val="both"/>
        <w:rPr>
          <w:sz w:val="24"/>
          <w:szCs w:val="24"/>
        </w:rPr>
      </w:pPr>
      <w:r w:rsidRPr="00652FCF">
        <w:rPr>
          <w:sz w:val="24"/>
          <w:szCs w:val="24"/>
        </w:rPr>
        <w:t xml:space="preserve">Автобиография </w:t>
      </w:r>
      <w:r w:rsidRPr="00885906">
        <w:rPr>
          <w:b/>
          <w:sz w:val="24"/>
          <w:szCs w:val="24"/>
        </w:rPr>
        <w:t>/Приложение 3/</w:t>
      </w:r>
    </w:p>
    <w:p w:rsidR="001C762E" w:rsidRPr="00652FCF" w:rsidRDefault="001C762E" w:rsidP="001C762E">
      <w:pPr>
        <w:widowControl/>
        <w:numPr>
          <w:ilvl w:val="0"/>
          <w:numId w:val="24"/>
        </w:numPr>
        <w:autoSpaceDE/>
        <w:autoSpaceDN/>
        <w:adjustRightInd/>
        <w:jc w:val="both"/>
        <w:rPr>
          <w:sz w:val="24"/>
          <w:szCs w:val="24"/>
        </w:rPr>
      </w:pPr>
      <w:r w:rsidRPr="00652FCF">
        <w:rPr>
          <w:sz w:val="24"/>
          <w:szCs w:val="24"/>
        </w:rPr>
        <w:t>Копие от документи за придобитата образователна степен</w:t>
      </w:r>
      <w:r w:rsidR="00264B9B" w:rsidRPr="00652FCF">
        <w:rPr>
          <w:sz w:val="24"/>
          <w:szCs w:val="24"/>
        </w:rPr>
        <w:t>;</w:t>
      </w:r>
    </w:p>
    <w:p w:rsidR="00264B9B" w:rsidRPr="00652FCF" w:rsidRDefault="00264B9B" w:rsidP="001C762E">
      <w:pPr>
        <w:widowControl/>
        <w:numPr>
          <w:ilvl w:val="0"/>
          <w:numId w:val="24"/>
        </w:numPr>
        <w:autoSpaceDE/>
        <w:autoSpaceDN/>
        <w:adjustRightInd/>
        <w:jc w:val="both"/>
        <w:rPr>
          <w:sz w:val="24"/>
          <w:szCs w:val="24"/>
        </w:rPr>
      </w:pPr>
      <w:r w:rsidRPr="00652FCF">
        <w:rPr>
          <w:sz w:val="24"/>
          <w:szCs w:val="24"/>
        </w:rPr>
        <w:t>Копие от документи, удостоверяващ</w:t>
      </w:r>
      <w:r w:rsidR="00360407">
        <w:rPr>
          <w:sz w:val="24"/>
          <w:szCs w:val="24"/>
        </w:rPr>
        <w:t>и наличие на професионален опит</w:t>
      </w:r>
    </w:p>
    <w:p w:rsidR="001C762E" w:rsidRPr="00652FCF" w:rsidRDefault="001C762E" w:rsidP="001C762E">
      <w:pPr>
        <w:widowControl/>
        <w:numPr>
          <w:ilvl w:val="0"/>
          <w:numId w:val="24"/>
        </w:numPr>
        <w:autoSpaceDE/>
        <w:autoSpaceDN/>
        <w:adjustRightInd/>
        <w:jc w:val="both"/>
        <w:rPr>
          <w:sz w:val="24"/>
          <w:szCs w:val="24"/>
        </w:rPr>
      </w:pPr>
      <w:r w:rsidRPr="00652FCF">
        <w:rPr>
          <w:sz w:val="24"/>
          <w:szCs w:val="24"/>
        </w:rPr>
        <w:t xml:space="preserve">Копие на документи доказващи опит с целевата група – счита се за предимство </w:t>
      </w:r>
    </w:p>
    <w:p w:rsidR="001C762E" w:rsidRPr="00F56DB7" w:rsidRDefault="00360407" w:rsidP="001C762E">
      <w:pPr>
        <w:pStyle w:val="af4"/>
        <w:numPr>
          <w:ilvl w:val="0"/>
          <w:numId w:val="24"/>
        </w:numPr>
        <w:tabs>
          <w:tab w:val="left" w:pos="1260"/>
        </w:tabs>
        <w:jc w:val="both"/>
        <w:rPr>
          <w:sz w:val="24"/>
          <w:szCs w:val="24"/>
        </w:rPr>
      </w:pPr>
      <w:r>
        <w:rPr>
          <w:sz w:val="24"/>
          <w:szCs w:val="24"/>
        </w:rPr>
        <w:t>Д</w:t>
      </w:r>
      <w:r w:rsidR="001C762E">
        <w:rPr>
          <w:sz w:val="24"/>
          <w:szCs w:val="24"/>
        </w:rPr>
        <w:t>окумент за п</w:t>
      </w:r>
      <w:r w:rsidR="001C762E" w:rsidRPr="00F56DB7">
        <w:rPr>
          <w:sz w:val="24"/>
          <w:szCs w:val="24"/>
        </w:rPr>
        <w:t xml:space="preserve">ридобита правоспособност: Документ, че лицето е вписано в регистъра на Българската асоциация на професионалистите по здравни грижи. </w:t>
      </w:r>
    </w:p>
    <w:p w:rsidR="006533C0" w:rsidRPr="006533C0" w:rsidRDefault="006533C0" w:rsidP="006C2D15">
      <w:pPr>
        <w:widowControl/>
        <w:autoSpaceDE/>
        <w:adjustRightInd/>
        <w:ind w:left="360" w:right="35"/>
        <w:jc w:val="both"/>
        <w:rPr>
          <w:sz w:val="24"/>
          <w:szCs w:val="24"/>
          <w:lang w:eastAsia="en-US"/>
        </w:rPr>
      </w:pPr>
    </w:p>
    <w:p w:rsidR="00367FB1" w:rsidRPr="003A779D" w:rsidRDefault="000049D3" w:rsidP="00367FB1">
      <w:pPr>
        <w:widowControl/>
        <w:autoSpaceDE/>
        <w:adjustRightInd/>
        <w:ind w:right="35"/>
        <w:jc w:val="both"/>
        <w:rPr>
          <w:b/>
          <w:sz w:val="24"/>
          <w:szCs w:val="24"/>
          <w:lang w:eastAsia="en-US"/>
        </w:rPr>
      </w:pPr>
      <w:r>
        <w:rPr>
          <w:b/>
          <w:sz w:val="24"/>
          <w:szCs w:val="24"/>
          <w:lang w:val="en-US" w:eastAsia="en-US"/>
        </w:rPr>
        <w:t>X</w:t>
      </w:r>
      <w:r w:rsidR="00C362EE" w:rsidRPr="003A779D">
        <w:rPr>
          <w:b/>
          <w:sz w:val="24"/>
          <w:szCs w:val="24"/>
          <w:lang w:eastAsia="en-US"/>
        </w:rPr>
        <w:t xml:space="preserve">. </w:t>
      </w:r>
      <w:proofErr w:type="gramStart"/>
      <w:r w:rsidR="00367FB1" w:rsidRPr="003A779D">
        <w:rPr>
          <w:b/>
          <w:sz w:val="24"/>
          <w:szCs w:val="24"/>
          <w:lang w:eastAsia="en-US"/>
        </w:rPr>
        <w:t>Начин  на</w:t>
      </w:r>
      <w:proofErr w:type="gramEnd"/>
      <w:r w:rsidR="00367FB1" w:rsidRPr="003A779D">
        <w:rPr>
          <w:b/>
          <w:sz w:val="24"/>
          <w:szCs w:val="24"/>
          <w:lang w:eastAsia="en-US"/>
        </w:rPr>
        <w:t xml:space="preserve"> провеждане на подбора:</w:t>
      </w:r>
    </w:p>
    <w:p w:rsidR="006C2D15" w:rsidRPr="00636D94" w:rsidRDefault="00367FB1" w:rsidP="006C2D15">
      <w:pPr>
        <w:jc w:val="both"/>
        <w:rPr>
          <w:sz w:val="24"/>
          <w:szCs w:val="24"/>
        </w:rPr>
      </w:pPr>
      <w:r w:rsidRPr="003A779D">
        <w:rPr>
          <w:sz w:val="24"/>
          <w:szCs w:val="24"/>
          <w:lang w:eastAsia="en-US"/>
        </w:rPr>
        <w:tab/>
      </w:r>
      <w:r w:rsidR="006C2D15" w:rsidRPr="00636D94">
        <w:rPr>
          <w:sz w:val="24"/>
          <w:szCs w:val="24"/>
        </w:rPr>
        <w:t>1. Първи етап - разглеждане и проверка на подадените по документи за съответствие със обявените изисквания за съответната длъжност;</w:t>
      </w:r>
    </w:p>
    <w:p w:rsidR="006C2D15" w:rsidRPr="00636D94" w:rsidRDefault="006C2D15" w:rsidP="006C2D15">
      <w:pPr>
        <w:jc w:val="both"/>
        <w:rPr>
          <w:sz w:val="24"/>
          <w:szCs w:val="24"/>
        </w:rPr>
      </w:pPr>
      <w:r w:rsidRPr="00636D94">
        <w:rPr>
          <w:sz w:val="24"/>
          <w:szCs w:val="24"/>
        </w:rPr>
        <w:t xml:space="preserve">            2. Втори етап – интервю с допуснатите кандидати.</w:t>
      </w:r>
    </w:p>
    <w:p w:rsidR="00C362EE" w:rsidRPr="003A779D" w:rsidRDefault="00C362EE" w:rsidP="00C362EE">
      <w:pPr>
        <w:widowControl/>
        <w:autoSpaceDE/>
        <w:adjustRightInd/>
        <w:ind w:right="35"/>
        <w:jc w:val="both"/>
        <w:rPr>
          <w:sz w:val="24"/>
          <w:szCs w:val="24"/>
          <w:lang w:eastAsia="en-US"/>
        </w:rPr>
      </w:pPr>
    </w:p>
    <w:p w:rsidR="00C362EE" w:rsidRPr="003A779D" w:rsidRDefault="000049D3" w:rsidP="00C362EE">
      <w:pPr>
        <w:widowControl/>
        <w:autoSpaceDE/>
        <w:adjustRightInd/>
        <w:ind w:right="35"/>
        <w:jc w:val="both"/>
        <w:rPr>
          <w:sz w:val="24"/>
          <w:szCs w:val="24"/>
          <w:lang w:eastAsia="en-US"/>
        </w:rPr>
      </w:pPr>
      <w:r>
        <w:rPr>
          <w:b/>
          <w:sz w:val="24"/>
          <w:szCs w:val="24"/>
          <w:lang w:val="en-US" w:eastAsia="en-US"/>
        </w:rPr>
        <w:lastRenderedPageBreak/>
        <w:t>XI</w:t>
      </w:r>
      <w:r w:rsidR="00C362EE" w:rsidRPr="003A779D">
        <w:rPr>
          <w:b/>
          <w:sz w:val="24"/>
          <w:szCs w:val="24"/>
          <w:lang w:eastAsia="en-US"/>
        </w:rPr>
        <w:t>. Общодостъпно място на което ще се обявяват списъците:</w:t>
      </w:r>
      <w:r w:rsidR="00CA3886" w:rsidRPr="003A779D">
        <w:rPr>
          <w:b/>
          <w:sz w:val="24"/>
          <w:szCs w:val="24"/>
          <w:lang w:val="en-US" w:eastAsia="en-US"/>
        </w:rPr>
        <w:t xml:space="preserve"> </w:t>
      </w:r>
      <w:r w:rsidR="00C362EE" w:rsidRPr="003A779D">
        <w:rPr>
          <w:sz w:val="24"/>
          <w:szCs w:val="24"/>
          <w:lang w:eastAsia="en-US"/>
        </w:rPr>
        <w:t xml:space="preserve">информационното табло намиращо се на входа на Община Русе, ул. „Черно море“ 2 и електронната страница на Община Русе </w:t>
      </w:r>
      <w:hyperlink r:id="rId9" w:history="1">
        <w:r w:rsidR="00C362EE" w:rsidRPr="003A779D">
          <w:rPr>
            <w:rStyle w:val="af8"/>
            <w:sz w:val="24"/>
            <w:szCs w:val="24"/>
            <w:lang w:eastAsia="en-US"/>
          </w:rPr>
          <w:t>www.ruse-bg.eu</w:t>
        </w:r>
      </w:hyperlink>
      <w:r w:rsidR="00C362EE" w:rsidRPr="003A779D">
        <w:rPr>
          <w:sz w:val="24"/>
          <w:szCs w:val="24"/>
          <w:lang w:eastAsia="en-US"/>
        </w:rPr>
        <w:t>.</w:t>
      </w:r>
    </w:p>
    <w:p w:rsidR="00017347" w:rsidRPr="00017347" w:rsidRDefault="00017347" w:rsidP="007272D3">
      <w:pPr>
        <w:jc w:val="both"/>
        <w:rPr>
          <w:b/>
          <w:sz w:val="24"/>
          <w:szCs w:val="24"/>
          <w:lang w:val="en-US"/>
        </w:rPr>
      </w:pPr>
    </w:p>
    <w:p w:rsidR="007272D3" w:rsidRPr="00360407" w:rsidRDefault="007272D3" w:rsidP="007272D3">
      <w:pPr>
        <w:jc w:val="both"/>
        <w:rPr>
          <w:b/>
          <w:sz w:val="24"/>
          <w:szCs w:val="24"/>
        </w:rPr>
      </w:pPr>
    </w:p>
    <w:p w:rsidR="007272D3" w:rsidRPr="00360407" w:rsidRDefault="00360407" w:rsidP="007272D3">
      <w:pPr>
        <w:jc w:val="both"/>
        <w:rPr>
          <w:b/>
          <w:sz w:val="24"/>
          <w:szCs w:val="24"/>
        </w:rPr>
      </w:pPr>
      <w:r>
        <w:rPr>
          <w:b/>
          <w:sz w:val="24"/>
          <w:szCs w:val="24"/>
        </w:rPr>
        <w:t>ПЕНЧО МИЛКОВ</w:t>
      </w:r>
      <w:r w:rsidR="007272D3" w:rsidRPr="00360407">
        <w:rPr>
          <w:b/>
          <w:sz w:val="24"/>
          <w:szCs w:val="24"/>
        </w:rPr>
        <w:tab/>
      </w:r>
      <w:r w:rsidR="007272D3" w:rsidRPr="00360407">
        <w:rPr>
          <w:b/>
          <w:sz w:val="24"/>
          <w:szCs w:val="24"/>
        </w:rPr>
        <w:tab/>
      </w:r>
      <w:r w:rsidR="007272D3" w:rsidRPr="00360407">
        <w:rPr>
          <w:b/>
          <w:sz w:val="24"/>
          <w:szCs w:val="24"/>
        </w:rPr>
        <w:tab/>
      </w:r>
      <w:r w:rsidR="007272D3" w:rsidRPr="00360407">
        <w:rPr>
          <w:b/>
          <w:sz w:val="24"/>
          <w:szCs w:val="24"/>
        </w:rPr>
        <w:tab/>
      </w:r>
      <w:r w:rsidR="007272D3" w:rsidRPr="00360407">
        <w:rPr>
          <w:b/>
          <w:sz w:val="24"/>
          <w:szCs w:val="24"/>
        </w:rPr>
        <w:tab/>
      </w:r>
    </w:p>
    <w:p w:rsidR="007227A2" w:rsidRPr="00360407" w:rsidRDefault="007272D3" w:rsidP="007272D3">
      <w:pPr>
        <w:ind w:right="720"/>
        <w:jc w:val="both"/>
        <w:outlineLvl w:val="0"/>
        <w:rPr>
          <w:i/>
          <w:sz w:val="24"/>
          <w:szCs w:val="24"/>
        </w:rPr>
      </w:pPr>
      <w:r w:rsidRPr="00360407">
        <w:rPr>
          <w:i/>
          <w:sz w:val="24"/>
          <w:szCs w:val="24"/>
        </w:rPr>
        <w:t xml:space="preserve">Кмет на Община Русе                           </w:t>
      </w:r>
    </w:p>
    <w:p w:rsidR="007272D3" w:rsidRPr="00360407" w:rsidRDefault="007272D3" w:rsidP="007272D3">
      <w:pPr>
        <w:jc w:val="both"/>
        <w:rPr>
          <w:sz w:val="24"/>
          <w:szCs w:val="24"/>
        </w:rPr>
      </w:pPr>
    </w:p>
    <w:p w:rsidR="00EA24DC" w:rsidRPr="00F26879" w:rsidRDefault="00EA24DC" w:rsidP="007272D3">
      <w:pPr>
        <w:jc w:val="both"/>
        <w:rPr>
          <w:color w:val="FFFFFF" w:themeColor="background1"/>
          <w:sz w:val="24"/>
          <w:szCs w:val="24"/>
        </w:rPr>
      </w:pPr>
    </w:p>
    <w:p w:rsidR="007227A2" w:rsidRPr="00F26879" w:rsidRDefault="007227A2" w:rsidP="007227A2">
      <w:pPr>
        <w:widowControl/>
        <w:autoSpaceDE/>
        <w:adjustRightInd/>
        <w:jc w:val="both"/>
        <w:rPr>
          <w:color w:val="FFFFFF" w:themeColor="background1"/>
          <w:sz w:val="24"/>
          <w:szCs w:val="24"/>
          <w:lang w:val="en-US"/>
        </w:rPr>
      </w:pPr>
      <w:r w:rsidRPr="00F26879">
        <w:rPr>
          <w:color w:val="FFFFFF" w:themeColor="background1"/>
          <w:sz w:val="24"/>
          <w:szCs w:val="24"/>
        </w:rPr>
        <w:t xml:space="preserve">Съгласували: </w:t>
      </w:r>
      <w:bookmarkStart w:id="0" w:name="_GoBack"/>
      <w:bookmarkEnd w:id="0"/>
    </w:p>
    <w:p w:rsidR="007227A2" w:rsidRPr="00F26879" w:rsidRDefault="00360407" w:rsidP="007227A2">
      <w:pPr>
        <w:widowControl/>
        <w:autoSpaceDE/>
        <w:adjustRightInd/>
        <w:jc w:val="both"/>
        <w:rPr>
          <w:b/>
          <w:color w:val="FFFFFF" w:themeColor="background1"/>
          <w:sz w:val="24"/>
          <w:szCs w:val="24"/>
        </w:rPr>
      </w:pPr>
      <w:r w:rsidRPr="00F26879">
        <w:rPr>
          <w:b/>
          <w:color w:val="FFFFFF" w:themeColor="background1"/>
          <w:sz w:val="24"/>
          <w:szCs w:val="24"/>
        </w:rPr>
        <w:t>Енчо Енчев</w:t>
      </w:r>
    </w:p>
    <w:p w:rsidR="007227A2" w:rsidRPr="00F26879" w:rsidRDefault="007227A2" w:rsidP="007227A2">
      <w:pPr>
        <w:widowControl/>
        <w:autoSpaceDE/>
        <w:adjustRightInd/>
        <w:jc w:val="both"/>
        <w:rPr>
          <w:i/>
          <w:color w:val="FFFFFF" w:themeColor="background1"/>
          <w:sz w:val="24"/>
          <w:szCs w:val="24"/>
        </w:rPr>
      </w:pPr>
      <w:r w:rsidRPr="00F26879">
        <w:rPr>
          <w:i/>
          <w:color w:val="FFFFFF" w:themeColor="background1"/>
          <w:sz w:val="24"/>
          <w:szCs w:val="24"/>
        </w:rPr>
        <w:t>Зам.-кмет „Хуманитарни дейности“</w:t>
      </w:r>
    </w:p>
    <w:p w:rsidR="007227A2" w:rsidRPr="00F26879" w:rsidRDefault="007227A2" w:rsidP="007227A2">
      <w:pPr>
        <w:widowControl/>
        <w:autoSpaceDE/>
        <w:adjustRightInd/>
        <w:jc w:val="both"/>
        <w:rPr>
          <w:i/>
          <w:color w:val="FFFFFF" w:themeColor="background1"/>
          <w:sz w:val="24"/>
          <w:szCs w:val="24"/>
        </w:rPr>
      </w:pPr>
    </w:p>
    <w:p w:rsidR="007227A2" w:rsidRPr="00F26879" w:rsidRDefault="007227A2" w:rsidP="007227A2">
      <w:pPr>
        <w:widowControl/>
        <w:autoSpaceDE/>
        <w:adjustRightInd/>
        <w:jc w:val="both"/>
        <w:rPr>
          <w:b/>
          <w:color w:val="FFFFFF" w:themeColor="background1"/>
          <w:sz w:val="24"/>
          <w:szCs w:val="24"/>
        </w:rPr>
      </w:pPr>
      <w:r w:rsidRPr="00F26879">
        <w:rPr>
          <w:b/>
          <w:color w:val="FFFFFF" w:themeColor="background1"/>
          <w:sz w:val="24"/>
          <w:szCs w:val="24"/>
        </w:rPr>
        <w:t xml:space="preserve">Никола </w:t>
      </w:r>
      <w:proofErr w:type="spellStart"/>
      <w:r w:rsidRPr="00F26879">
        <w:rPr>
          <w:b/>
          <w:color w:val="FFFFFF" w:themeColor="background1"/>
          <w:sz w:val="24"/>
          <w:szCs w:val="24"/>
        </w:rPr>
        <w:t>Кибритев</w:t>
      </w:r>
      <w:proofErr w:type="spellEnd"/>
    </w:p>
    <w:p w:rsidR="007227A2" w:rsidRPr="00F26879" w:rsidRDefault="007227A2" w:rsidP="007227A2">
      <w:pPr>
        <w:widowControl/>
        <w:autoSpaceDE/>
        <w:adjustRightInd/>
        <w:jc w:val="both"/>
        <w:rPr>
          <w:color w:val="FFFFFF" w:themeColor="background1"/>
          <w:sz w:val="24"/>
          <w:szCs w:val="24"/>
        </w:rPr>
      </w:pPr>
      <w:r w:rsidRPr="00F26879">
        <w:rPr>
          <w:i/>
          <w:color w:val="FFFFFF" w:themeColor="background1"/>
          <w:sz w:val="24"/>
          <w:szCs w:val="24"/>
        </w:rPr>
        <w:t>Директор дирекция „Европейско развитие“</w:t>
      </w:r>
    </w:p>
    <w:p w:rsidR="006C2D15" w:rsidRPr="00F26879" w:rsidRDefault="006C2D15" w:rsidP="006C2D15">
      <w:pPr>
        <w:jc w:val="both"/>
        <w:rPr>
          <w:b/>
          <w:color w:val="FFFFFF" w:themeColor="background1"/>
          <w:sz w:val="24"/>
          <w:szCs w:val="24"/>
        </w:rPr>
      </w:pPr>
    </w:p>
    <w:p w:rsidR="006C2D15" w:rsidRPr="00F26879" w:rsidRDefault="006C2D15" w:rsidP="006C2D15">
      <w:pPr>
        <w:jc w:val="both"/>
        <w:rPr>
          <w:b/>
          <w:color w:val="FFFFFF" w:themeColor="background1"/>
          <w:sz w:val="24"/>
          <w:szCs w:val="24"/>
        </w:rPr>
      </w:pPr>
      <w:r w:rsidRPr="00F26879">
        <w:rPr>
          <w:b/>
          <w:color w:val="FFFFFF" w:themeColor="background1"/>
          <w:sz w:val="24"/>
          <w:szCs w:val="24"/>
        </w:rPr>
        <w:t>Радостина Пейкова</w:t>
      </w:r>
    </w:p>
    <w:p w:rsidR="006C2D15" w:rsidRPr="00F26879" w:rsidRDefault="006C2D15" w:rsidP="006C2D15">
      <w:pPr>
        <w:jc w:val="both"/>
        <w:rPr>
          <w:i/>
          <w:color w:val="FFFFFF" w:themeColor="background1"/>
          <w:sz w:val="24"/>
          <w:szCs w:val="24"/>
        </w:rPr>
      </w:pPr>
      <w:r w:rsidRPr="00F26879">
        <w:rPr>
          <w:i/>
          <w:color w:val="FFFFFF" w:themeColor="background1"/>
          <w:sz w:val="24"/>
          <w:szCs w:val="24"/>
        </w:rPr>
        <w:t>Ръководител на Проекта</w:t>
      </w:r>
    </w:p>
    <w:p w:rsidR="007227A2" w:rsidRPr="00F26879" w:rsidRDefault="007227A2" w:rsidP="007227A2">
      <w:pPr>
        <w:jc w:val="both"/>
        <w:rPr>
          <w:b/>
          <w:color w:val="FFFFFF" w:themeColor="background1"/>
          <w:sz w:val="24"/>
          <w:szCs w:val="24"/>
        </w:rPr>
      </w:pPr>
    </w:p>
    <w:p w:rsidR="007227A2" w:rsidRPr="00F26879" w:rsidRDefault="007227A2" w:rsidP="007227A2">
      <w:pPr>
        <w:widowControl/>
        <w:autoSpaceDE/>
        <w:autoSpaceDN/>
        <w:adjustRightInd/>
        <w:outlineLvl w:val="0"/>
        <w:rPr>
          <w:color w:val="FFFFFF" w:themeColor="background1"/>
          <w:sz w:val="24"/>
          <w:szCs w:val="24"/>
          <w:lang w:eastAsia="en-US"/>
        </w:rPr>
      </w:pPr>
      <w:r w:rsidRPr="00F26879">
        <w:rPr>
          <w:color w:val="FFFFFF" w:themeColor="background1"/>
          <w:sz w:val="24"/>
          <w:szCs w:val="24"/>
          <w:lang w:eastAsia="en-US"/>
        </w:rPr>
        <w:t>Изготвил:</w:t>
      </w:r>
    </w:p>
    <w:p w:rsidR="00360407" w:rsidRPr="00F26879" w:rsidRDefault="00360407" w:rsidP="00360407">
      <w:pPr>
        <w:widowControl/>
        <w:shd w:val="clear" w:color="auto" w:fill="FFFFFF"/>
        <w:autoSpaceDE/>
        <w:autoSpaceDN/>
        <w:adjustRightInd/>
        <w:rPr>
          <w:b/>
          <w:color w:val="FFFFFF" w:themeColor="background1"/>
          <w:sz w:val="24"/>
          <w:szCs w:val="24"/>
          <w:lang w:val="ru-RU" w:eastAsia="en-US"/>
        </w:rPr>
      </w:pPr>
      <w:proofErr w:type="spellStart"/>
      <w:r w:rsidRPr="00F26879">
        <w:rPr>
          <w:b/>
          <w:color w:val="FFFFFF" w:themeColor="background1"/>
          <w:sz w:val="24"/>
          <w:szCs w:val="24"/>
          <w:lang w:val="ru-RU" w:eastAsia="en-US"/>
        </w:rPr>
        <w:t>Гюлвер</w:t>
      </w:r>
      <w:proofErr w:type="spellEnd"/>
      <w:r w:rsidRPr="00F26879">
        <w:rPr>
          <w:b/>
          <w:color w:val="FFFFFF" w:themeColor="background1"/>
          <w:sz w:val="24"/>
          <w:szCs w:val="24"/>
          <w:lang w:val="ru-RU" w:eastAsia="en-US"/>
        </w:rPr>
        <w:t xml:space="preserve"> Даудова</w:t>
      </w:r>
    </w:p>
    <w:p w:rsidR="00360407" w:rsidRPr="00F26879" w:rsidRDefault="00360407" w:rsidP="00360407">
      <w:pPr>
        <w:widowControl/>
        <w:shd w:val="clear" w:color="auto" w:fill="FFFFFF"/>
        <w:autoSpaceDE/>
        <w:autoSpaceDN/>
        <w:adjustRightInd/>
        <w:rPr>
          <w:i/>
          <w:color w:val="FFFFFF" w:themeColor="background1"/>
          <w:sz w:val="24"/>
          <w:szCs w:val="24"/>
          <w:lang w:val="ru-RU" w:eastAsia="en-US"/>
        </w:rPr>
      </w:pPr>
      <w:r w:rsidRPr="00F26879">
        <w:rPr>
          <w:i/>
          <w:color w:val="FFFFFF" w:themeColor="background1"/>
          <w:sz w:val="24"/>
          <w:szCs w:val="24"/>
          <w:lang w:val="ru-RU" w:eastAsia="en-US"/>
        </w:rPr>
        <w:t xml:space="preserve">Юрист </w:t>
      </w:r>
      <w:proofErr w:type="gramStart"/>
      <w:r w:rsidRPr="00F26879">
        <w:rPr>
          <w:i/>
          <w:color w:val="FFFFFF" w:themeColor="background1"/>
          <w:sz w:val="24"/>
          <w:szCs w:val="24"/>
          <w:lang w:val="ru-RU" w:eastAsia="en-US"/>
        </w:rPr>
        <w:t>на</w:t>
      </w:r>
      <w:proofErr w:type="gramEnd"/>
      <w:r w:rsidRPr="00F26879">
        <w:rPr>
          <w:i/>
          <w:color w:val="FFFFFF" w:themeColor="background1"/>
          <w:sz w:val="24"/>
          <w:szCs w:val="24"/>
          <w:lang w:val="ru-RU" w:eastAsia="en-US"/>
        </w:rPr>
        <w:t xml:space="preserve"> проекта</w:t>
      </w:r>
    </w:p>
    <w:sectPr w:rsidR="00360407" w:rsidRPr="00F26879" w:rsidSect="002870F3">
      <w:headerReference w:type="default" r:id="rId10"/>
      <w:footerReference w:type="even" r:id="rId11"/>
      <w:footerReference w:type="default" r:id="rId12"/>
      <w:headerReference w:type="first" r:id="rId13"/>
      <w:footerReference w:type="first" r:id="rId14"/>
      <w:pgSz w:w="11906" w:h="16838"/>
      <w:pgMar w:top="1077" w:right="1134" w:bottom="539"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41" w:rsidRDefault="00886B41">
      <w:r>
        <w:separator/>
      </w:r>
    </w:p>
  </w:endnote>
  <w:endnote w:type="continuationSeparator" w:id="0">
    <w:p w:rsidR="00886B41" w:rsidRDefault="008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Default="00922064"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 xml:space="preserve">по Оперативна програма „Развитие на човешките ресурси“ 2014-2020 г., </w:t>
    </w:r>
    <w:proofErr w:type="spellStart"/>
    <w:r w:rsidRPr="004565D9">
      <w:rPr>
        <w:i/>
      </w:rPr>
      <w:t>съфинансирана</w:t>
    </w:r>
    <w:proofErr w:type="spellEnd"/>
    <w:r w:rsidRPr="004565D9">
      <w:rPr>
        <w:i/>
      </w:rPr>
      <w:t xml:space="preserve"> от Европейския съюз чрез Европейски социален фонд</w:t>
    </w:r>
  </w:p>
  <w:p w:rsidR="00FE42CB" w:rsidRDefault="00FE42CB"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 xml:space="preserve">по Оперативна програма „Развитие на човешките ресурси“ 2014-2020 г., </w:t>
    </w:r>
    <w:proofErr w:type="spellStart"/>
    <w:r w:rsidRPr="004565D9">
      <w:rPr>
        <w:i/>
      </w:rPr>
      <w:t>съфинансирана</w:t>
    </w:r>
    <w:proofErr w:type="spellEnd"/>
    <w:r w:rsidRPr="004565D9">
      <w:rPr>
        <w:i/>
      </w:rPr>
      <w:t xml:space="preserve"> от Европейския съюз чрез Европейски социален фонд</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41" w:rsidRDefault="00886B41">
      <w:r>
        <w:separator/>
      </w:r>
    </w:p>
  </w:footnote>
  <w:footnote w:type="continuationSeparator" w:id="0">
    <w:p w:rsidR="00886B41" w:rsidRDefault="00886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2" w:rsidRDefault="005616EA"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4298042C" wp14:editId="5CE4F28F">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rsidR="00D01F92">
      <w:tab/>
    </w:r>
    <w:r w:rsidR="007F130A">
      <w:tab/>
    </w:r>
    <w:r>
      <w:rPr>
        <w:noProof/>
      </w:rPr>
      <w:drawing>
        <wp:inline distT="0" distB="0" distL="0" distR="0" wp14:anchorId="563A4B56" wp14:editId="156917F5">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Pr="00B13BA2" w:rsidRDefault="009341A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7BC8D330" wp14:editId="625AD9B0">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13BA2" w:rsidRPr="00B13BA2">
      <w:rPr>
        <w:noProof/>
        <w:color w:val="FFFFFF" w:themeColor="background1"/>
        <w:sz w:val="16"/>
        <w:szCs w:val="16"/>
        <w:lang w:val="en-US"/>
      </w:rPr>
      <w:t>--------------------------------------------------------------------------------------------------------------</w:t>
    </w:r>
    <w:r w:rsidR="00B555F9">
      <w:rPr>
        <w:noProof/>
      </w:rPr>
      <w:drawing>
        <wp:inline distT="0" distB="0" distL="0" distR="0" wp14:anchorId="525E1B83" wp14:editId="7F5263FA">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FE42CB" w:rsidRDefault="00FE4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09E71F4C"/>
    <w:multiLevelType w:val="hybridMultilevel"/>
    <w:tmpl w:val="77AED66C"/>
    <w:lvl w:ilvl="0" w:tplc="B546B1A4">
      <w:start w:val="5"/>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D0C4335"/>
    <w:multiLevelType w:val="hybridMultilevel"/>
    <w:tmpl w:val="10644860"/>
    <w:lvl w:ilvl="0" w:tplc="0402000F">
      <w:start w:val="1"/>
      <w:numFmt w:val="decimal"/>
      <w:lvlText w:val="%1."/>
      <w:lvlJc w:val="left"/>
      <w:pPr>
        <w:tabs>
          <w:tab w:val="num" w:pos="644"/>
        </w:tabs>
        <w:ind w:left="644"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15662465"/>
    <w:multiLevelType w:val="hybridMultilevel"/>
    <w:tmpl w:val="E032760C"/>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nsid w:val="18E958A1"/>
    <w:multiLevelType w:val="hybridMultilevel"/>
    <w:tmpl w:val="ACDA9B1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1">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4">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07E533F"/>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6">
    <w:nsid w:val="40B3432C"/>
    <w:multiLevelType w:val="hybridMultilevel"/>
    <w:tmpl w:val="8A9C01CA"/>
    <w:lvl w:ilvl="0" w:tplc="254C4968">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445230B1"/>
    <w:multiLevelType w:val="hybridMultilevel"/>
    <w:tmpl w:val="46BE51F6"/>
    <w:lvl w:ilvl="0" w:tplc="E062B2EE">
      <w:start w:val="3"/>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A1C653B"/>
    <w:multiLevelType w:val="hybridMultilevel"/>
    <w:tmpl w:val="3AD0A498"/>
    <w:lvl w:ilvl="0" w:tplc="23CE195C">
      <w:start w:val="2"/>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21">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2">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4">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7">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9">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1">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2">
    <w:nsid w:val="76352225"/>
    <w:multiLevelType w:val="hybridMultilevel"/>
    <w:tmpl w:val="6226B31E"/>
    <w:lvl w:ilvl="0" w:tplc="4A16851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4">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30"/>
  </w:num>
  <w:num w:numId="2">
    <w:abstractNumId w:val="19"/>
  </w:num>
  <w:num w:numId="3">
    <w:abstractNumId w:val="9"/>
  </w:num>
  <w:num w:numId="4">
    <w:abstractNumId w:val="17"/>
  </w:num>
  <w:num w:numId="5">
    <w:abstractNumId w:val="2"/>
  </w:num>
  <w:num w:numId="6">
    <w:abstractNumId w:val="13"/>
  </w:num>
  <w:num w:numId="7">
    <w:abstractNumId w:val="11"/>
  </w:num>
  <w:num w:numId="8">
    <w:abstractNumId w:val="29"/>
  </w:num>
  <w:num w:numId="9">
    <w:abstractNumId w:val="34"/>
  </w:num>
  <w:num w:numId="10">
    <w:abstractNumId w:val="31"/>
  </w:num>
  <w:num w:numId="11">
    <w:abstractNumId w:val="10"/>
  </w:num>
  <w:num w:numId="12">
    <w:abstractNumId w:val="12"/>
  </w:num>
  <w:num w:numId="13">
    <w:abstractNumId w:val="27"/>
  </w:num>
  <w:num w:numId="14">
    <w:abstractNumId w:val="8"/>
  </w:num>
  <w:num w:numId="15">
    <w:abstractNumId w:val="14"/>
  </w:num>
  <w:num w:numId="16">
    <w:abstractNumId w:val="35"/>
  </w:num>
  <w:num w:numId="17">
    <w:abstractNumId w:val="7"/>
  </w:num>
  <w:num w:numId="18">
    <w:abstractNumId w:val="24"/>
  </w:num>
  <w:num w:numId="19">
    <w:abstractNumId w:val="4"/>
  </w:num>
  <w:num w:numId="20">
    <w:abstractNumId w:val="0"/>
  </w:num>
  <w:num w:numId="21">
    <w:abstractNumId w:val="23"/>
  </w:num>
  <w:num w:numId="22">
    <w:abstractNumId w:val="3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num>
  <w:num w:numId="27">
    <w:abstractNumId w:val="32"/>
  </w:num>
  <w:num w:numId="28">
    <w:abstractNumId w:val="28"/>
  </w:num>
  <w:num w:numId="29">
    <w:abstractNumId w:val="1"/>
  </w:num>
  <w:num w:numId="30">
    <w:abstractNumId w:val="21"/>
  </w:num>
  <w:num w:numId="31">
    <w:abstractNumId w:val="3"/>
  </w:num>
  <w:num w:numId="32">
    <w:abstractNumId w:val="15"/>
  </w:num>
  <w:num w:numId="3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0"/>
  </w:num>
  <w:num w:numId="36">
    <w:abstractNumId w:val="6"/>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31AA"/>
    <w:rsid w:val="0000418A"/>
    <w:rsid w:val="000049D3"/>
    <w:rsid w:val="0000554E"/>
    <w:rsid w:val="000058B7"/>
    <w:rsid w:val="000078A2"/>
    <w:rsid w:val="00007E64"/>
    <w:rsid w:val="000109EA"/>
    <w:rsid w:val="00017347"/>
    <w:rsid w:val="00025EF2"/>
    <w:rsid w:val="00026C9F"/>
    <w:rsid w:val="000301BB"/>
    <w:rsid w:val="00031641"/>
    <w:rsid w:val="0003491F"/>
    <w:rsid w:val="00037557"/>
    <w:rsid w:val="00040BB0"/>
    <w:rsid w:val="000467EA"/>
    <w:rsid w:val="00051086"/>
    <w:rsid w:val="00054737"/>
    <w:rsid w:val="00054760"/>
    <w:rsid w:val="000667C7"/>
    <w:rsid w:val="00067DC5"/>
    <w:rsid w:val="00067F57"/>
    <w:rsid w:val="00075ED4"/>
    <w:rsid w:val="00082391"/>
    <w:rsid w:val="000847DC"/>
    <w:rsid w:val="000875D8"/>
    <w:rsid w:val="000948AC"/>
    <w:rsid w:val="000971B7"/>
    <w:rsid w:val="00097492"/>
    <w:rsid w:val="000A2D9B"/>
    <w:rsid w:val="000A2FC4"/>
    <w:rsid w:val="000A33FB"/>
    <w:rsid w:val="000A4B70"/>
    <w:rsid w:val="000A77F4"/>
    <w:rsid w:val="000B3261"/>
    <w:rsid w:val="000B4AB6"/>
    <w:rsid w:val="000B4F81"/>
    <w:rsid w:val="000C26CB"/>
    <w:rsid w:val="000C3AC9"/>
    <w:rsid w:val="000C5930"/>
    <w:rsid w:val="000D225D"/>
    <w:rsid w:val="000E04B9"/>
    <w:rsid w:val="000E0999"/>
    <w:rsid w:val="000E0F4A"/>
    <w:rsid w:val="000E3262"/>
    <w:rsid w:val="000E411D"/>
    <w:rsid w:val="000E487D"/>
    <w:rsid w:val="000E5695"/>
    <w:rsid w:val="000F1232"/>
    <w:rsid w:val="000F5B8C"/>
    <w:rsid w:val="00101461"/>
    <w:rsid w:val="001047FC"/>
    <w:rsid w:val="001054CD"/>
    <w:rsid w:val="00111A5E"/>
    <w:rsid w:val="00115528"/>
    <w:rsid w:val="001156BA"/>
    <w:rsid w:val="0012023B"/>
    <w:rsid w:val="0012652C"/>
    <w:rsid w:val="00126F3A"/>
    <w:rsid w:val="001274E9"/>
    <w:rsid w:val="00127DF0"/>
    <w:rsid w:val="001334B4"/>
    <w:rsid w:val="001370FD"/>
    <w:rsid w:val="0014319F"/>
    <w:rsid w:val="00144D18"/>
    <w:rsid w:val="00145228"/>
    <w:rsid w:val="00147AC5"/>
    <w:rsid w:val="00152A10"/>
    <w:rsid w:val="001607DD"/>
    <w:rsid w:val="00162775"/>
    <w:rsid w:val="00162AFC"/>
    <w:rsid w:val="00166A65"/>
    <w:rsid w:val="001679A4"/>
    <w:rsid w:val="001703EB"/>
    <w:rsid w:val="0017093F"/>
    <w:rsid w:val="00171152"/>
    <w:rsid w:val="001715D7"/>
    <w:rsid w:val="00171895"/>
    <w:rsid w:val="00171964"/>
    <w:rsid w:val="00175CEE"/>
    <w:rsid w:val="00175FFC"/>
    <w:rsid w:val="001824D5"/>
    <w:rsid w:val="001832CF"/>
    <w:rsid w:val="001862A8"/>
    <w:rsid w:val="00186958"/>
    <w:rsid w:val="001877A2"/>
    <w:rsid w:val="00187D8E"/>
    <w:rsid w:val="00190F2E"/>
    <w:rsid w:val="00193B14"/>
    <w:rsid w:val="00194A74"/>
    <w:rsid w:val="001A18CA"/>
    <w:rsid w:val="001A1C18"/>
    <w:rsid w:val="001A5D3F"/>
    <w:rsid w:val="001A725F"/>
    <w:rsid w:val="001B2701"/>
    <w:rsid w:val="001B37B9"/>
    <w:rsid w:val="001B5F80"/>
    <w:rsid w:val="001B62E8"/>
    <w:rsid w:val="001B7077"/>
    <w:rsid w:val="001C0CD8"/>
    <w:rsid w:val="001C4134"/>
    <w:rsid w:val="001C51EC"/>
    <w:rsid w:val="001C762E"/>
    <w:rsid w:val="001D00F1"/>
    <w:rsid w:val="001D6805"/>
    <w:rsid w:val="001E0BCA"/>
    <w:rsid w:val="001E1209"/>
    <w:rsid w:val="001E1D1F"/>
    <w:rsid w:val="001E3C6B"/>
    <w:rsid w:val="001F07DD"/>
    <w:rsid w:val="001F4734"/>
    <w:rsid w:val="001F4B00"/>
    <w:rsid w:val="00201A57"/>
    <w:rsid w:val="00201A95"/>
    <w:rsid w:val="00207E35"/>
    <w:rsid w:val="00211679"/>
    <w:rsid w:val="0021575D"/>
    <w:rsid w:val="00217C51"/>
    <w:rsid w:val="00221B9B"/>
    <w:rsid w:val="00222927"/>
    <w:rsid w:val="00224858"/>
    <w:rsid w:val="00231050"/>
    <w:rsid w:val="002316E4"/>
    <w:rsid w:val="002414D7"/>
    <w:rsid w:val="00247505"/>
    <w:rsid w:val="002515EF"/>
    <w:rsid w:val="002520A8"/>
    <w:rsid w:val="0025266A"/>
    <w:rsid w:val="00253659"/>
    <w:rsid w:val="00254AB0"/>
    <w:rsid w:val="002601A6"/>
    <w:rsid w:val="00262E63"/>
    <w:rsid w:val="00264B9B"/>
    <w:rsid w:val="00265430"/>
    <w:rsid w:val="00270047"/>
    <w:rsid w:val="00276994"/>
    <w:rsid w:val="00281FA0"/>
    <w:rsid w:val="00282314"/>
    <w:rsid w:val="0028534B"/>
    <w:rsid w:val="002870F3"/>
    <w:rsid w:val="00296686"/>
    <w:rsid w:val="00296FE7"/>
    <w:rsid w:val="00297F8E"/>
    <w:rsid w:val="002A69AD"/>
    <w:rsid w:val="002B2292"/>
    <w:rsid w:val="002B35E1"/>
    <w:rsid w:val="002C3FE3"/>
    <w:rsid w:val="002C736F"/>
    <w:rsid w:val="002C7A4E"/>
    <w:rsid w:val="002D0A47"/>
    <w:rsid w:val="002D45D2"/>
    <w:rsid w:val="002D6B16"/>
    <w:rsid w:val="002D7C2A"/>
    <w:rsid w:val="002E19F7"/>
    <w:rsid w:val="002E3E05"/>
    <w:rsid w:val="002E42A5"/>
    <w:rsid w:val="002E524D"/>
    <w:rsid w:val="002F180A"/>
    <w:rsid w:val="002F2E11"/>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37282"/>
    <w:rsid w:val="00342EAF"/>
    <w:rsid w:val="00343BE1"/>
    <w:rsid w:val="0034640F"/>
    <w:rsid w:val="0035188C"/>
    <w:rsid w:val="003600BA"/>
    <w:rsid w:val="00360407"/>
    <w:rsid w:val="0036322D"/>
    <w:rsid w:val="0036352D"/>
    <w:rsid w:val="00364624"/>
    <w:rsid w:val="00367FB1"/>
    <w:rsid w:val="0037033D"/>
    <w:rsid w:val="00371007"/>
    <w:rsid w:val="00372C15"/>
    <w:rsid w:val="0037323A"/>
    <w:rsid w:val="003752A6"/>
    <w:rsid w:val="00376F5B"/>
    <w:rsid w:val="00382389"/>
    <w:rsid w:val="00385C46"/>
    <w:rsid w:val="003878E8"/>
    <w:rsid w:val="003A45FC"/>
    <w:rsid w:val="003A5156"/>
    <w:rsid w:val="003A7620"/>
    <w:rsid w:val="003A779D"/>
    <w:rsid w:val="003A7ABC"/>
    <w:rsid w:val="003B07C9"/>
    <w:rsid w:val="003B36C7"/>
    <w:rsid w:val="003C1D68"/>
    <w:rsid w:val="003C51A8"/>
    <w:rsid w:val="003C59DE"/>
    <w:rsid w:val="003D099B"/>
    <w:rsid w:val="003D4D23"/>
    <w:rsid w:val="003E0EF9"/>
    <w:rsid w:val="003E33B6"/>
    <w:rsid w:val="003E520A"/>
    <w:rsid w:val="003E74A7"/>
    <w:rsid w:val="003F00B9"/>
    <w:rsid w:val="003F11D9"/>
    <w:rsid w:val="003F238F"/>
    <w:rsid w:val="003F3C77"/>
    <w:rsid w:val="003F5353"/>
    <w:rsid w:val="004018AF"/>
    <w:rsid w:val="00401933"/>
    <w:rsid w:val="00403D15"/>
    <w:rsid w:val="004050B2"/>
    <w:rsid w:val="0040582E"/>
    <w:rsid w:val="00405CC8"/>
    <w:rsid w:val="004166FC"/>
    <w:rsid w:val="00417EDF"/>
    <w:rsid w:val="00423A71"/>
    <w:rsid w:val="00424F8F"/>
    <w:rsid w:val="00426323"/>
    <w:rsid w:val="00436AF6"/>
    <w:rsid w:val="0044083B"/>
    <w:rsid w:val="00440C07"/>
    <w:rsid w:val="0044355D"/>
    <w:rsid w:val="0044550E"/>
    <w:rsid w:val="004475DD"/>
    <w:rsid w:val="00447B8B"/>
    <w:rsid w:val="00450A37"/>
    <w:rsid w:val="00450AD5"/>
    <w:rsid w:val="00454EE1"/>
    <w:rsid w:val="0046058D"/>
    <w:rsid w:val="00463DBF"/>
    <w:rsid w:val="00471F1E"/>
    <w:rsid w:val="00475696"/>
    <w:rsid w:val="004760F0"/>
    <w:rsid w:val="00476596"/>
    <w:rsid w:val="004850B4"/>
    <w:rsid w:val="00490C39"/>
    <w:rsid w:val="00490DC5"/>
    <w:rsid w:val="00494A89"/>
    <w:rsid w:val="00496AEE"/>
    <w:rsid w:val="004A1EDC"/>
    <w:rsid w:val="004A3B26"/>
    <w:rsid w:val="004B3306"/>
    <w:rsid w:val="004B7769"/>
    <w:rsid w:val="004C43AF"/>
    <w:rsid w:val="004C5C5A"/>
    <w:rsid w:val="004D12B5"/>
    <w:rsid w:val="004D18CD"/>
    <w:rsid w:val="004D452A"/>
    <w:rsid w:val="004D65B1"/>
    <w:rsid w:val="004D73E8"/>
    <w:rsid w:val="004E4574"/>
    <w:rsid w:val="004E577B"/>
    <w:rsid w:val="004E5F07"/>
    <w:rsid w:val="004F26DB"/>
    <w:rsid w:val="004F579E"/>
    <w:rsid w:val="0050094F"/>
    <w:rsid w:val="00501EFA"/>
    <w:rsid w:val="0050331A"/>
    <w:rsid w:val="00504125"/>
    <w:rsid w:val="0050631D"/>
    <w:rsid w:val="00506865"/>
    <w:rsid w:val="005072D3"/>
    <w:rsid w:val="00516206"/>
    <w:rsid w:val="00520239"/>
    <w:rsid w:val="005212C4"/>
    <w:rsid w:val="00523ACB"/>
    <w:rsid w:val="0052420B"/>
    <w:rsid w:val="00526582"/>
    <w:rsid w:val="00530DAC"/>
    <w:rsid w:val="005346A0"/>
    <w:rsid w:val="00540489"/>
    <w:rsid w:val="00540FC8"/>
    <w:rsid w:val="00541DF7"/>
    <w:rsid w:val="00545620"/>
    <w:rsid w:val="00546223"/>
    <w:rsid w:val="00547B65"/>
    <w:rsid w:val="00550D7B"/>
    <w:rsid w:val="0055247C"/>
    <w:rsid w:val="00556380"/>
    <w:rsid w:val="00560594"/>
    <w:rsid w:val="0056075D"/>
    <w:rsid w:val="005616EA"/>
    <w:rsid w:val="00561AA1"/>
    <w:rsid w:val="0056379A"/>
    <w:rsid w:val="00570C49"/>
    <w:rsid w:val="005726EF"/>
    <w:rsid w:val="00572F8D"/>
    <w:rsid w:val="00587FF2"/>
    <w:rsid w:val="00596612"/>
    <w:rsid w:val="005977FB"/>
    <w:rsid w:val="005A4A61"/>
    <w:rsid w:val="005B003F"/>
    <w:rsid w:val="005B13DA"/>
    <w:rsid w:val="005B3899"/>
    <w:rsid w:val="005B683F"/>
    <w:rsid w:val="005B6ADD"/>
    <w:rsid w:val="005C0F0D"/>
    <w:rsid w:val="005C1A0B"/>
    <w:rsid w:val="005C2F00"/>
    <w:rsid w:val="005E34BF"/>
    <w:rsid w:val="005E4A81"/>
    <w:rsid w:val="005E4D36"/>
    <w:rsid w:val="005E5F9A"/>
    <w:rsid w:val="005F6A77"/>
    <w:rsid w:val="00601DAD"/>
    <w:rsid w:val="00606F0E"/>
    <w:rsid w:val="006072D2"/>
    <w:rsid w:val="006219AC"/>
    <w:rsid w:val="00624AD2"/>
    <w:rsid w:val="00626A2C"/>
    <w:rsid w:val="00627294"/>
    <w:rsid w:val="00630FE5"/>
    <w:rsid w:val="00632E82"/>
    <w:rsid w:val="00635354"/>
    <w:rsid w:val="006375A3"/>
    <w:rsid w:val="00650756"/>
    <w:rsid w:val="00651465"/>
    <w:rsid w:val="00652FCF"/>
    <w:rsid w:val="006533C0"/>
    <w:rsid w:val="00653E5D"/>
    <w:rsid w:val="00655FC2"/>
    <w:rsid w:val="00662558"/>
    <w:rsid w:val="00662FE0"/>
    <w:rsid w:val="006652F1"/>
    <w:rsid w:val="00667C97"/>
    <w:rsid w:val="00671767"/>
    <w:rsid w:val="006751CE"/>
    <w:rsid w:val="00675DD4"/>
    <w:rsid w:val="00676B75"/>
    <w:rsid w:val="006822FC"/>
    <w:rsid w:val="00682B11"/>
    <w:rsid w:val="0068355C"/>
    <w:rsid w:val="006853D4"/>
    <w:rsid w:val="006860C5"/>
    <w:rsid w:val="006946BE"/>
    <w:rsid w:val="006A18A4"/>
    <w:rsid w:val="006A2166"/>
    <w:rsid w:val="006A3681"/>
    <w:rsid w:val="006A6F03"/>
    <w:rsid w:val="006B0714"/>
    <w:rsid w:val="006B397F"/>
    <w:rsid w:val="006B782C"/>
    <w:rsid w:val="006C08DB"/>
    <w:rsid w:val="006C158B"/>
    <w:rsid w:val="006C2D15"/>
    <w:rsid w:val="006C2DCB"/>
    <w:rsid w:val="006C51EC"/>
    <w:rsid w:val="006C5891"/>
    <w:rsid w:val="006D2B98"/>
    <w:rsid w:val="006D668F"/>
    <w:rsid w:val="006D709F"/>
    <w:rsid w:val="006D7903"/>
    <w:rsid w:val="006E23D7"/>
    <w:rsid w:val="006E479D"/>
    <w:rsid w:val="006E64F7"/>
    <w:rsid w:val="006F474C"/>
    <w:rsid w:val="007018E7"/>
    <w:rsid w:val="00710EB0"/>
    <w:rsid w:val="00712057"/>
    <w:rsid w:val="007163C2"/>
    <w:rsid w:val="00717A22"/>
    <w:rsid w:val="007227A2"/>
    <w:rsid w:val="007272D3"/>
    <w:rsid w:val="0073151D"/>
    <w:rsid w:val="007321EC"/>
    <w:rsid w:val="007328F8"/>
    <w:rsid w:val="00732C50"/>
    <w:rsid w:val="007407CB"/>
    <w:rsid w:val="0075004B"/>
    <w:rsid w:val="00752B5E"/>
    <w:rsid w:val="007535E2"/>
    <w:rsid w:val="00754C04"/>
    <w:rsid w:val="007562C4"/>
    <w:rsid w:val="00756C2A"/>
    <w:rsid w:val="00764AE2"/>
    <w:rsid w:val="00765FC9"/>
    <w:rsid w:val="00770B45"/>
    <w:rsid w:val="00771790"/>
    <w:rsid w:val="00776F46"/>
    <w:rsid w:val="00780649"/>
    <w:rsid w:val="00784DA5"/>
    <w:rsid w:val="00784F79"/>
    <w:rsid w:val="00790B7E"/>
    <w:rsid w:val="00793B46"/>
    <w:rsid w:val="00794F7D"/>
    <w:rsid w:val="007A43C0"/>
    <w:rsid w:val="007A493C"/>
    <w:rsid w:val="007B00C5"/>
    <w:rsid w:val="007B2790"/>
    <w:rsid w:val="007B3B86"/>
    <w:rsid w:val="007B3BBD"/>
    <w:rsid w:val="007B6616"/>
    <w:rsid w:val="007B7011"/>
    <w:rsid w:val="007C3A40"/>
    <w:rsid w:val="007C43CF"/>
    <w:rsid w:val="007D15B7"/>
    <w:rsid w:val="007D1F35"/>
    <w:rsid w:val="007D2FCE"/>
    <w:rsid w:val="007D4014"/>
    <w:rsid w:val="007D705B"/>
    <w:rsid w:val="007D745B"/>
    <w:rsid w:val="007E0D94"/>
    <w:rsid w:val="007E1861"/>
    <w:rsid w:val="007E3698"/>
    <w:rsid w:val="007E3F49"/>
    <w:rsid w:val="007E59E8"/>
    <w:rsid w:val="007E60A5"/>
    <w:rsid w:val="007F02A6"/>
    <w:rsid w:val="007F130A"/>
    <w:rsid w:val="007F2F57"/>
    <w:rsid w:val="007F5FAB"/>
    <w:rsid w:val="0080051C"/>
    <w:rsid w:val="00800771"/>
    <w:rsid w:val="008023EB"/>
    <w:rsid w:val="008030CC"/>
    <w:rsid w:val="00803C54"/>
    <w:rsid w:val="00810060"/>
    <w:rsid w:val="00812BBC"/>
    <w:rsid w:val="00814C83"/>
    <w:rsid w:val="0082106E"/>
    <w:rsid w:val="0082170F"/>
    <w:rsid w:val="00821D73"/>
    <w:rsid w:val="00823A79"/>
    <w:rsid w:val="00825D50"/>
    <w:rsid w:val="008260AB"/>
    <w:rsid w:val="00826C0C"/>
    <w:rsid w:val="00835985"/>
    <w:rsid w:val="008364CB"/>
    <w:rsid w:val="008411B8"/>
    <w:rsid w:val="0084375C"/>
    <w:rsid w:val="008444B3"/>
    <w:rsid w:val="00844A87"/>
    <w:rsid w:val="00845C7C"/>
    <w:rsid w:val="00846944"/>
    <w:rsid w:val="00850756"/>
    <w:rsid w:val="00851969"/>
    <w:rsid w:val="00862CEE"/>
    <w:rsid w:val="0086416C"/>
    <w:rsid w:val="008710D8"/>
    <w:rsid w:val="00873158"/>
    <w:rsid w:val="00874E62"/>
    <w:rsid w:val="00881112"/>
    <w:rsid w:val="008822D8"/>
    <w:rsid w:val="00884668"/>
    <w:rsid w:val="00885906"/>
    <w:rsid w:val="00885E02"/>
    <w:rsid w:val="008864B2"/>
    <w:rsid w:val="00886B41"/>
    <w:rsid w:val="00893E7A"/>
    <w:rsid w:val="008963AC"/>
    <w:rsid w:val="008A0F70"/>
    <w:rsid w:val="008A402A"/>
    <w:rsid w:val="008A4B83"/>
    <w:rsid w:val="008B007A"/>
    <w:rsid w:val="008C0FE7"/>
    <w:rsid w:val="008C57EF"/>
    <w:rsid w:val="008D20E7"/>
    <w:rsid w:val="008D4E04"/>
    <w:rsid w:val="008D6BF7"/>
    <w:rsid w:val="008E52A8"/>
    <w:rsid w:val="008E65EF"/>
    <w:rsid w:val="008E6C01"/>
    <w:rsid w:val="008E71A5"/>
    <w:rsid w:val="008E79D3"/>
    <w:rsid w:val="008F15D1"/>
    <w:rsid w:val="008F1849"/>
    <w:rsid w:val="008F4B1E"/>
    <w:rsid w:val="00901C84"/>
    <w:rsid w:val="009027F7"/>
    <w:rsid w:val="00902980"/>
    <w:rsid w:val="00905FA7"/>
    <w:rsid w:val="00906B4B"/>
    <w:rsid w:val="00912070"/>
    <w:rsid w:val="0091298B"/>
    <w:rsid w:val="00913646"/>
    <w:rsid w:val="00922064"/>
    <w:rsid w:val="0092475B"/>
    <w:rsid w:val="00926520"/>
    <w:rsid w:val="00933D1E"/>
    <w:rsid w:val="009341A8"/>
    <w:rsid w:val="00935ADB"/>
    <w:rsid w:val="009369AF"/>
    <w:rsid w:val="009432AD"/>
    <w:rsid w:val="00947B2B"/>
    <w:rsid w:val="00950C53"/>
    <w:rsid w:val="00957395"/>
    <w:rsid w:val="00960B77"/>
    <w:rsid w:val="00961910"/>
    <w:rsid w:val="00962A73"/>
    <w:rsid w:val="009701EA"/>
    <w:rsid w:val="00971488"/>
    <w:rsid w:val="009734BC"/>
    <w:rsid w:val="00974987"/>
    <w:rsid w:val="00976948"/>
    <w:rsid w:val="00990CAD"/>
    <w:rsid w:val="00991D6C"/>
    <w:rsid w:val="00993203"/>
    <w:rsid w:val="00994496"/>
    <w:rsid w:val="009946AF"/>
    <w:rsid w:val="00994766"/>
    <w:rsid w:val="009B5968"/>
    <w:rsid w:val="009C73AB"/>
    <w:rsid w:val="009C7C28"/>
    <w:rsid w:val="009D03CA"/>
    <w:rsid w:val="009E28F2"/>
    <w:rsid w:val="009E5F61"/>
    <w:rsid w:val="009E6311"/>
    <w:rsid w:val="009E6D81"/>
    <w:rsid w:val="00A001FF"/>
    <w:rsid w:val="00A00CDF"/>
    <w:rsid w:val="00A01AAA"/>
    <w:rsid w:val="00A154ED"/>
    <w:rsid w:val="00A16F4E"/>
    <w:rsid w:val="00A1755B"/>
    <w:rsid w:val="00A23C62"/>
    <w:rsid w:val="00A2665C"/>
    <w:rsid w:val="00A31D27"/>
    <w:rsid w:val="00A357C7"/>
    <w:rsid w:val="00A35D7A"/>
    <w:rsid w:val="00A37472"/>
    <w:rsid w:val="00A401EA"/>
    <w:rsid w:val="00A40389"/>
    <w:rsid w:val="00A40811"/>
    <w:rsid w:val="00A40CA6"/>
    <w:rsid w:val="00A46095"/>
    <w:rsid w:val="00A4723B"/>
    <w:rsid w:val="00A55CF4"/>
    <w:rsid w:val="00A57F06"/>
    <w:rsid w:val="00A6190B"/>
    <w:rsid w:val="00A61C1D"/>
    <w:rsid w:val="00A62A5C"/>
    <w:rsid w:val="00A642FE"/>
    <w:rsid w:val="00A656BC"/>
    <w:rsid w:val="00A713EF"/>
    <w:rsid w:val="00A720F4"/>
    <w:rsid w:val="00A76124"/>
    <w:rsid w:val="00A76B7B"/>
    <w:rsid w:val="00A80189"/>
    <w:rsid w:val="00A83E34"/>
    <w:rsid w:val="00A8636F"/>
    <w:rsid w:val="00A90511"/>
    <w:rsid w:val="00A924C7"/>
    <w:rsid w:val="00A96095"/>
    <w:rsid w:val="00AA1621"/>
    <w:rsid w:val="00AA3E3C"/>
    <w:rsid w:val="00AA7E31"/>
    <w:rsid w:val="00AB19DF"/>
    <w:rsid w:val="00AB4BD7"/>
    <w:rsid w:val="00AB5E23"/>
    <w:rsid w:val="00AB7D3E"/>
    <w:rsid w:val="00AC2F07"/>
    <w:rsid w:val="00AC3B35"/>
    <w:rsid w:val="00AC3EE0"/>
    <w:rsid w:val="00AC7D53"/>
    <w:rsid w:val="00AD1B2D"/>
    <w:rsid w:val="00AD4F1D"/>
    <w:rsid w:val="00AD6DF4"/>
    <w:rsid w:val="00AD7F2B"/>
    <w:rsid w:val="00AE4783"/>
    <w:rsid w:val="00AE5A23"/>
    <w:rsid w:val="00AE7523"/>
    <w:rsid w:val="00AF36E5"/>
    <w:rsid w:val="00AF3E01"/>
    <w:rsid w:val="00AF5D87"/>
    <w:rsid w:val="00AF6861"/>
    <w:rsid w:val="00B01514"/>
    <w:rsid w:val="00B02561"/>
    <w:rsid w:val="00B04A01"/>
    <w:rsid w:val="00B1096D"/>
    <w:rsid w:val="00B13BA2"/>
    <w:rsid w:val="00B26541"/>
    <w:rsid w:val="00B26C98"/>
    <w:rsid w:val="00B30897"/>
    <w:rsid w:val="00B337C0"/>
    <w:rsid w:val="00B341BA"/>
    <w:rsid w:val="00B427B9"/>
    <w:rsid w:val="00B45AFC"/>
    <w:rsid w:val="00B463D5"/>
    <w:rsid w:val="00B476A8"/>
    <w:rsid w:val="00B50320"/>
    <w:rsid w:val="00B51D0A"/>
    <w:rsid w:val="00B5359C"/>
    <w:rsid w:val="00B555F9"/>
    <w:rsid w:val="00B55A8A"/>
    <w:rsid w:val="00B57CDA"/>
    <w:rsid w:val="00B63907"/>
    <w:rsid w:val="00B7209A"/>
    <w:rsid w:val="00B728F1"/>
    <w:rsid w:val="00B75EB7"/>
    <w:rsid w:val="00B76017"/>
    <w:rsid w:val="00B77053"/>
    <w:rsid w:val="00B8197E"/>
    <w:rsid w:val="00B82381"/>
    <w:rsid w:val="00B848A8"/>
    <w:rsid w:val="00B91CF9"/>
    <w:rsid w:val="00B932D3"/>
    <w:rsid w:val="00B94A89"/>
    <w:rsid w:val="00B94AF9"/>
    <w:rsid w:val="00B97982"/>
    <w:rsid w:val="00BA5356"/>
    <w:rsid w:val="00BB10B9"/>
    <w:rsid w:val="00BB1F56"/>
    <w:rsid w:val="00BB4411"/>
    <w:rsid w:val="00BB67F8"/>
    <w:rsid w:val="00BB6D66"/>
    <w:rsid w:val="00BB7B5D"/>
    <w:rsid w:val="00BC0D21"/>
    <w:rsid w:val="00BC1169"/>
    <w:rsid w:val="00BC2C90"/>
    <w:rsid w:val="00BC3AC4"/>
    <w:rsid w:val="00BC4B5C"/>
    <w:rsid w:val="00BC617C"/>
    <w:rsid w:val="00BC6A3B"/>
    <w:rsid w:val="00BD4831"/>
    <w:rsid w:val="00BD7010"/>
    <w:rsid w:val="00BE0BE6"/>
    <w:rsid w:val="00BE1A5E"/>
    <w:rsid w:val="00BE3A28"/>
    <w:rsid w:val="00BE62A8"/>
    <w:rsid w:val="00BE6797"/>
    <w:rsid w:val="00BF37D1"/>
    <w:rsid w:val="00C02EB3"/>
    <w:rsid w:val="00C04C57"/>
    <w:rsid w:val="00C06B84"/>
    <w:rsid w:val="00C12B48"/>
    <w:rsid w:val="00C13335"/>
    <w:rsid w:val="00C13B64"/>
    <w:rsid w:val="00C21DD6"/>
    <w:rsid w:val="00C362EE"/>
    <w:rsid w:val="00C42523"/>
    <w:rsid w:val="00C438D6"/>
    <w:rsid w:val="00C45B8F"/>
    <w:rsid w:val="00C4602E"/>
    <w:rsid w:val="00C54BB6"/>
    <w:rsid w:val="00C66EFE"/>
    <w:rsid w:val="00C675F4"/>
    <w:rsid w:val="00C70AA8"/>
    <w:rsid w:val="00C710D1"/>
    <w:rsid w:val="00C71C78"/>
    <w:rsid w:val="00C72FFC"/>
    <w:rsid w:val="00C84E53"/>
    <w:rsid w:val="00C854E9"/>
    <w:rsid w:val="00C859E9"/>
    <w:rsid w:val="00C87997"/>
    <w:rsid w:val="00C87B24"/>
    <w:rsid w:val="00C944B6"/>
    <w:rsid w:val="00C972E2"/>
    <w:rsid w:val="00C97978"/>
    <w:rsid w:val="00CA1EF7"/>
    <w:rsid w:val="00CA1F0E"/>
    <w:rsid w:val="00CA3886"/>
    <w:rsid w:val="00CB2058"/>
    <w:rsid w:val="00CB3AD8"/>
    <w:rsid w:val="00CB50C2"/>
    <w:rsid w:val="00CB6063"/>
    <w:rsid w:val="00CB61AF"/>
    <w:rsid w:val="00CB6D12"/>
    <w:rsid w:val="00CC76D7"/>
    <w:rsid w:val="00CD12CD"/>
    <w:rsid w:val="00CD205D"/>
    <w:rsid w:val="00CD76B8"/>
    <w:rsid w:val="00CE0A8E"/>
    <w:rsid w:val="00CE3375"/>
    <w:rsid w:val="00CE44A7"/>
    <w:rsid w:val="00CE4E65"/>
    <w:rsid w:val="00CE4F09"/>
    <w:rsid w:val="00CE794C"/>
    <w:rsid w:val="00CF092F"/>
    <w:rsid w:val="00CF19C1"/>
    <w:rsid w:val="00CF5E3B"/>
    <w:rsid w:val="00CF6942"/>
    <w:rsid w:val="00CF6F73"/>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61CB9"/>
    <w:rsid w:val="00D64171"/>
    <w:rsid w:val="00D6431E"/>
    <w:rsid w:val="00D64412"/>
    <w:rsid w:val="00D65684"/>
    <w:rsid w:val="00D66510"/>
    <w:rsid w:val="00D66F02"/>
    <w:rsid w:val="00D77A01"/>
    <w:rsid w:val="00D822A5"/>
    <w:rsid w:val="00D851B7"/>
    <w:rsid w:val="00D85E93"/>
    <w:rsid w:val="00D97346"/>
    <w:rsid w:val="00D97F97"/>
    <w:rsid w:val="00DA4836"/>
    <w:rsid w:val="00DB06E9"/>
    <w:rsid w:val="00DB1550"/>
    <w:rsid w:val="00DB1565"/>
    <w:rsid w:val="00DB3802"/>
    <w:rsid w:val="00DB48E5"/>
    <w:rsid w:val="00DB4F66"/>
    <w:rsid w:val="00DB57BE"/>
    <w:rsid w:val="00DC0114"/>
    <w:rsid w:val="00DC03C6"/>
    <w:rsid w:val="00DC16A8"/>
    <w:rsid w:val="00DC2C01"/>
    <w:rsid w:val="00DC306E"/>
    <w:rsid w:val="00DC6D37"/>
    <w:rsid w:val="00DE42A2"/>
    <w:rsid w:val="00DE4385"/>
    <w:rsid w:val="00DE6D67"/>
    <w:rsid w:val="00DF0470"/>
    <w:rsid w:val="00DF0E10"/>
    <w:rsid w:val="00DF3C4A"/>
    <w:rsid w:val="00DF4AAC"/>
    <w:rsid w:val="00E019EA"/>
    <w:rsid w:val="00E038D5"/>
    <w:rsid w:val="00E03AE7"/>
    <w:rsid w:val="00E042E3"/>
    <w:rsid w:val="00E110B0"/>
    <w:rsid w:val="00E158FD"/>
    <w:rsid w:val="00E15ED7"/>
    <w:rsid w:val="00E17695"/>
    <w:rsid w:val="00E21A0F"/>
    <w:rsid w:val="00E242E9"/>
    <w:rsid w:val="00E327F4"/>
    <w:rsid w:val="00E334B5"/>
    <w:rsid w:val="00E40ADD"/>
    <w:rsid w:val="00E4159D"/>
    <w:rsid w:val="00E41B63"/>
    <w:rsid w:val="00E46510"/>
    <w:rsid w:val="00E468A9"/>
    <w:rsid w:val="00E469B9"/>
    <w:rsid w:val="00E46AAD"/>
    <w:rsid w:val="00E50EF4"/>
    <w:rsid w:val="00E51CEC"/>
    <w:rsid w:val="00E53B71"/>
    <w:rsid w:val="00E634A4"/>
    <w:rsid w:val="00E64CFC"/>
    <w:rsid w:val="00E65F25"/>
    <w:rsid w:val="00E713C7"/>
    <w:rsid w:val="00E74C90"/>
    <w:rsid w:val="00E76C63"/>
    <w:rsid w:val="00E81AA9"/>
    <w:rsid w:val="00E84D71"/>
    <w:rsid w:val="00E85AE8"/>
    <w:rsid w:val="00E86AC8"/>
    <w:rsid w:val="00E87CA9"/>
    <w:rsid w:val="00E918BD"/>
    <w:rsid w:val="00E96D30"/>
    <w:rsid w:val="00E9704F"/>
    <w:rsid w:val="00EA24DC"/>
    <w:rsid w:val="00EA4B91"/>
    <w:rsid w:val="00EA5720"/>
    <w:rsid w:val="00EA5CB2"/>
    <w:rsid w:val="00EB2200"/>
    <w:rsid w:val="00EB23C3"/>
    <w:rsid w:val="00EB376D"/>
    <w:rsid w:val="00EC27CB"/>
    <w:rsid w:val="00EC2C90"/>
    <w:rsid w:val="00EC44AA"/>
    <w:rsid w:val="00ED39A7"/>
    <w:rsid w:val="00ED5856"/>
    <w:rsid w:val="00ED6347"/>
    <w:rsid w:val="00ED68FB"/>
    <w:rsid w:val="00ED71A2"/>
    <w:rsid w:val="00EE132E"/>
    <w:rsid w:val="00EE2E3A"/>
    <w:rsid w:val="00EE49A8"/>
    <w:rsid w:val="00EF0755"/>
    <w:rsid w:val="00EF3966"/>
    <w:rsid w:val="00F028D4"/>
    <w:rsid w:val="00F103C2"/>
    <w:rsid w:val="00F144B0"/>
    <w:rsid w:val="00F14D78"/>
    <w:rsid w:val="00F1573E"/>
    <w:rsid w:val="00F17929"/>
    <w:rsid w:val="00F21793"/>
    <w:rsid w:val="00F26879"/>
    <w:rsid w:val="00F306B6"/>
    <w:rsid w:val="00F34757"/>
    <w:rsid w:val="00F34944"/>
    <w:rsid w:val="00F41422"/>
    <w:rsid w:val="00F42809"/>
    <w:rsid w:val="00F430BC"/>
    <w:rsid w:val="00F46576"/>
    <w:rsid w:val="00F47532"/>
    <w:rsid w:val="00F54CE9"/>
    <w:rsid w:val="00F57D0D"/>
    <w:rsid w:val="00F6098F"/>
    <w:rsid w:val="00F63971"/>
    <w:rsid w:val="00F64D91"/>
    <w:rsid w:val="00F64E66"/>
    <w:rsid w:val="00F7125B"/>
    <w:rsid w:val="00F716CD"/>
    <w:rsid w:val="00F7343E"/>
    <w:rsid w:val="00F7345C"/>
    <w:rsid w:val="00F74B66"/>
    <w:rsid w:val="00F82603"/>
    <w:rsid w:val="00F82ABE"/>
    <w:rsid w:val="00F82F9D"/>
    <w:rsid w:val="00F83CF0"/>
    <w:rsid w:val="00F84943"/>
    <w:rsid w:val="00F85DF5"/>
    <w:rsid w:val="00F8631A"/>
    <w:rsid w:val="00F866AE"/>
    <w:rsid w:val="00F87243"/>
    <w:rsid w:val="00F90FAE"/>
    <w:rsid w:val="00F9150E"/>
    <w:rsid w:val="00F917F3"/>
    <w:rsid w:val="00F929F5"/>
    <w:rsid w:val="00F962F0"/>
    <w:rsid w:val="00FA0FE5"/>
    <w:rsid w:val="00FA10D2"/>
    <w:rsid w:val="00FA7FBC"/>
    <w:rsid w:val="00FB4BCB"/>
    <w:rsid w:val="00FC0392"/>
    <w:rsid w:val="00FC72BD"/>
    <w:rsid w:val="00FD60BC"/>
    <w:rsid w:val="00FD78B4"/>
    <w:rsid w:val="00FD7DE7"/>
    <w:rsid w:val="00FE0A88"/>
    <w:rsid w:val="00FE42CB"/>
    <w:rsid w:val="00FF08FC"/>
    <w:rsid w:val="00FF0946"/>
    <w:rsid w:val="00FF1AC6"/>
    <w:rsid w:val="00FF2167"/>
    <w:rsid w:val="00FF6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973215061">
      <w:bodyDiv w:val="1"/>
      <w:marLeft w:val="0"/>
      <w:marRight w:val="0"/>
      <w:marTop w:val="0"/>
      <w:marBottom w:val="0"/>
      <w:divBdr>
        <w:top w:val="none" w:sz="0" w:space="0" w:color="auto"/>
        <w:left w:val="none" w:sz="0" w:space="0" w:color="auto"/>
        <w:bottom w:val="none" w:sz="0" w:space="0" w:color="auto"/>
        <w:right w:val="none" w:sz="0" w:space="0" w:color="auto"/>
      </w:divBdr>
    </w:div>
    <w:div w:id="1049376039">
      <w:bodyDiv w:val="1"/>
      <w:marLeft w:val="0"/>
      <w:marRight w:val="0"/>
      <w:marTop w:val="0"/>
      <w:marBottom w:val="0"/>
      <w:divBdr>
        <w:top w:val="none" w:sz="0" w:space="0" w:color="auto"/>
        <w:left w:val="none" w:sz="0" w:space="0" w:color="auto"/>
        <w:bottom w:val="none" w:sz="0" w:space="0" w:color="auto"/>
        <w:right w:val="none" w:sz="0" w:space="0" w:color="auto"/>
      </w:divBdr>
    </w:div>
    <w:div w:id="12384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use-bg.e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6913-1E18-4610-93D3-CCB9146C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418</Words>
  <Characters>2384</Characters>
  <Application>Microsoft Office Word</Application>
  <DocSecurity>0</DocSecurity>
  <Lines>19</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22</cp:revision>
  <cp:lastPrinted>2019-11-29T11:38:00Z</cp:lastPrinted>
  <dcterms:created xsi:type="dcterms:W3CDTF">2019-08-28T06:02:00Z</dcterms:created>
  <dcterms:modified xsi:type="dcterms:W3CDTF">2019-12-03T06:55:00Z</dcterms:modified>
</cp:coreProperties>
</file>